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35CE6" w14:textId="44A34819" w:rsidR="00B233BF" w:rsidRDefault="00EE7DAE">
      <w:pPr>
        <w:rPr>
          <w:sz w:val="2"/>
          <w:szCs w:val="2"/>
        </w:rPr>
      </w:pPr>
      <w:r>
        <w:rPr>
          <w:noProof/>
        </w:rPr>
        <w:drawing>
          <wp:anchor distT="0" distB="0" distL="114300" distR="114300" simplePos="0" relativeHeight="487371264" behindDoc="0" locked="0" layoutInCell="1" allowOverlap="1" wp14:anchorId="2FC0130F" wp14:editId="1DE001D7">
            <wp:simplePos x="0" y="0"/>
            <wp:positionH relativeFrom="column">
              <wp:posOffset>4712652</wp:posOffset>
            </wp:positionH>
            <wp:positionV relativeFrom="paragraph">
              <wp:posOffset>-784225</wp:posOffset>
            </wp:positionV>
            <wp:extent cx="2136775" cy="549910"/>
            <wp:effectExtent l="0" t="0" r="0" b="2540"/>
            <wp:wrapNone/>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36775" cy="549910"/>
                    </a:xfrm>
                    <a:prstGeom prst="rect">
                      <a:avLst/>
                    </a:prstGeom>
                  </pic:spPr>
                </pic:pic>
              </a:graphicData>
            </a:graphic>
            <wp14:sizeRelH relativeFrom="margin">
              <wp14:pctWidth>0</wp14:pctWidth>
            </wp14:sizeRelH>
            <wp14:sizeRelV relativeFrom="margin">
              <wp14:pctHeight>0</wp14:pctHeight>
            </wp14:sizeRelV>
          </wp:anchor>
        </w:drawing>
      </w:r>
      <w:r w:rsidR="00BB77E3">
        <w:rPr>
          <w:noProof/>
        </w:rPr>
        <mc:AlternateContent>
          <mc:Choice Requires="wps">
            <w:drawing>
              <wp:anchor distT="0" distB="0" distL="114300" distR="114300" simplePos="0" relativeHeight="487333375" behindDoc="1" locked="0" layoutInCell="1" allowOverlap="1" wp14:anchorId="1BA5856C" wp14:editId="7638E494">
                <wp:simplePos x="0" y="0"/>
                <wp:positionH relativeFrom="column">
                  <wp:posOffset>4504690</wp:posOffset>
                </wp:positionH>
                <wp:positionV relativeFrom="paragraph">
                  <wp:posOffset>-1289050</wp:posOffset>
                </wp:positionV>
                <wp:extent cx="3084830" cy="10105390"/>
                <wp:effectExtent l="0" t="0" r="20320" b="10160"/>
                <wp:wrapNone/>
                <wp:docPr id="1376959962" name="Graphic 2"/>
                <wp:cNvGraphicFramePr/>
                <a:graphic xmlns:a="http://schemas.openxmlformats.org/drawingml/2006/main">
                  <a:graphicData uri="http://schemas.microsoft.com/office/word/2010/wordprocessingShape">
                    <wps:wsp>
                      <wps:cNvSpPr/>
                      <wps:spPr>
                        <a:xfrm>
                          <a:off x="0" y="0"/>
                          <a:ext cx="3084830" cy="10105390"/>
                        </a:xfrm>
                        <a:custGeom>
                          <a:avLst/>
                          <a:gdLst/>
                          <a:ahLst/>
                          <a:cxnLst/>
                          <a:rect l="l" t="t" r="r" b="b"/>
                          <a:pathLst>
                            <a:path w="3086100" h="7128509">
                              <a:moveTo>
                                <a:pt x="3086100" y="0"/>
                              </a:moveTo>
                              <a:lnTo>
                                <a:pt x="0" y="0"/>
                              </a:lnTo>
                              <a:lnTo>
                                <a:pt x="0" y="7128370"/>
                              </a:lnTo>
                              <a:lnTo>
                                <a:pt x="3086100" y="7128370"/>
                              </a:lnTo>
                              <a:lnTo>
                                <a:pt x="3086100" y="0"/>
                              </a:lnTo>
                              <a:close/>
                            </a:path>
                          </a:pathLst>
                        </a:custGeom>
                        <a:solidFill>
                          <a:srgbClr val="053A58"/>
                        </a:solidFill>
                        <a:ln>
                          <a:solidFill>
                            <a:srgbClr val="3A5E9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C4DF2" id="Graphic 2" o:spid="_x0000_s1026" style="position:absolute;margin-left:354.7pt;margin-top:-101.5pt;width:242.9pt;height:795.7pt;z-index:-15983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86100,712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" path="m3086100,l,,,7128370r3086100,l3086100,xe" fillcolor="#053a58" strokecolor="#3a5e91">
                <v:path arrowok="t"/>
              </v:shape>
            </w:pict>
          </mc:Fallback>
        </mc:AlternateContent>
      </w:r>
      <w:r w:rsidR="001D5AF1">
        <w:rPr>
          <w:noProof/>
        </w:rPr>
        <w:drawing>
          <wp:anchor distT="0" distB="0" distL="114300" distR="114300" simplePos="0" relativeHeight="487739904" behindDoc="0" locked="0" layoutInCell="1" allowOverlap="1" wp14:anchorId="4AADC1E9" wp14:editId="18B708B5">
            <wp:simplePos x="0" y="0"/>
            <wp:positionH relativeFrom="column">
              <wp:posOffset>-281668</wp:posOffset>
            </wp:positionH>
            <wp:positionV relativeFrom="paragraph">
              <wp:posOffset>-1186180</wp:posOffset>
            </wp:positionV>
            <wp:extent cx="4785360" cy="2677312"/>
            <wp:effectExtent l="0" t="0" r="0" b="8890"/>
            <wp:wrapNone/>
            <wp:docPr id="47042648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26482" name="Picture 470426482"/>
                    <pic:cNvPicPr/>
                  </pic:nvPicPr>
                  <pic:blipFill rotWithShape="1">
                    <a:blip r:embed="rId6">
                      <a:extLst>
                        <a:ext uri="{28A0092B-C50C-407E-A947-70E740481C1C}">
                          <a14:useLocalDpi xmlns:a14="http://schemas.microsoft.com/office/drawing/2010/main" val="0"/>
                        </a:ext>
                      </a:extLst>
                    </a:blip>
                    <a:srcRect t="16120"/>
                    <a:stretch>
                      <a:fillRect/>
                    </a:stretch>
                  </pic:blipFill>
                  <pic:spPr bwMode="auto">
                    <a:xfrm>
                      <a:off x="0" y="0"/>
                      <a:ext cx="4785360" cy="26773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6FB7">
        <w:rPr>
          <w:noProof/>
        </w:rPr>
        <mc:AlternateContent>
          <mc:Choice Requires="wps">
            <w:drawing>
              <wp:anchor distT="0" distB="0" distL="0" distR="0" simplePos="0" relativeHeight="487348224" behindDoc="1" locked="0" layoutInCell="1" allowOverlap="1" wp14:anchorId="756D26F3" wp14:editId="7FA5FCCB">
                <wp:simplePos x="0" y="0"/>
                <wp:positionH relativeFrom="page">
                  <wp:posOffset>4997199</wp:posOffset>
                </wp:positionH>
                <wp:positionV relativeFrom="page">
                  <wp:posOffset>7533823</wp:posOffset>
                </wp:positionV>
                <wp:extent cx="285750" cy="1524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152400"/>
                        </a:xfrm>
                        <a:prstGeom prst="rect">
                          <a:avLst/>
                        </a:prstGeom>
                      </wps:spPr>
                      <wps:txbx>
                        <w:txbxContent>
                          <w:p w14:paraId="23A6640D" w14:textId="77777777" w:rsidR="00B233BF" w:rsidRDefault="00B233BF">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type w14:anchorId="756D26F3" id="_x0000_t202" coordsize="21600,21600" o:spt="202" path="m,l,21600r21600,l21600,xe">
                <v:stroke joinstyle="miter"/>
                <v:path gradientshapeok="t" o:connecttype="rect"/>
              </v:shapetype>
              <v:shape id="Textbox 32" o:spid="_x0000_s1026" type="#_x0000_t202" style="position:absolute;margin-left:393.5pt;margin-top:593.2pt;width:22.5pt;height:12pt;z-index:-1596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" filled="f" stroked="f">
                <v:textbox inset="0,0,0,0">
                  <w:txbxContent>
                    <w:p w14:paraId="23A6640D" w14:textId="77777777" w:rsidR="00B233BF" w:rsidRDefault="00B233BF">
                      <w:pPr>
                        <w:pStyle w:val="BodyText"/>
                        <w:spacing w:before="4"/>
                        <w:ind w:left="40"/>
                        <w:rPr>
                          <w:rFonts w:ascii="Times New Roman"/>
                          <w:sz w:val="17"/>
                        </w:rPr>
                      </w:pPr>
                    </w:p>
                  </w:txbxContent>
                </v:textbox>
                <w10:wrap anchorx="page" anchory="page"/>
              </v:shape>
            </w:pict>
          </mc:Fallback>
        </mc:AlternateContent>
      </w:r>
    </w:p>
    <w:p w14:paraId="272FC604" w14:textId="07E5960B" w:rsidR="00B233BF" w:rsidRDefault="005E495D">
      <w:pPr>
        <w:rPr>
          <w:sz w:val="2"/>
          <w:szCs w:val="2"/>
        </w:rPr>
        <w:sectPr w:rsidR="00B233BF" w:rsidSect="002021D7">
          <w:type w:val="continuous"/>
          <w:pgSz w:w="12240" w:h="15840"/>
          <w:pgMar w:top="1820" w:right="420" w:bottom="280" w:left="420" w:header="720" w:footer="720" w:gutter="0"/>
          <w:cols w:space="720"/>
        </w:sectPr>
      </w:pPr>
      <w:r>
        <w:rPr>
          <w:noProof/>
        </w:rPr>
        <mc:AlternateContent>
          <mc:Choice Requires="wps">
            <w:drawing>
              <wp:anchor distT="0" distB="0" distL="114300" distR="114300" simplePos="0" relativeHeight="487690752" behindDoc="0" locked="0" layoutInCell="1" allowOverlap="1" wp14:anchorId="1992AB9B" wp14:editId="71C19DA3">
                <wp:simplePos x="0" y="0"/>
                <wp:positionH relativeFrom="column">
                  <wp:posOffset>5130800</wp:posOffset>
                </wp:positionH>
                <wp:positionV relativeFrom="paragraph">
                  <wp:posOffset>7418917</wp:posOffset>
                </wp:positionV>
                <wp:extent cx="1743075" cy="655560"/>
                <wp:effectExtent l="0" t="0" r="28575" b="11430"/>
                <wp:wrapNone/>
                <wp:docPr id="1462494354" name="Graphic 7"/>
                <wp:cNvGraphicFramePr/>
                <a:graphic xmlns:a="http://schemas.openxmlformats.org/drawingml/2006/main">
                  <a:graphicData uri="http://schemas.microsoft.com/office/word/2010/wordprocessingShape">
                    <wps:wsp>
                      <wps:cNvSpPr/>
                      <wps:spPr>
                        <a:xfrm>
                          <a:off x="0" y="0"/>
                          <a:ext cx="1743075" cy="655560"/>
                        </a:xfrm>
                        <a:custGeom>
                          <a:avLst/>
                          <a:gdLst/>
                          <a:ahLst/>
                          <a:cxnLst/>
                          <a:rect l="l" t="t" r="r" b="b"/>
                          <a:pathLst>
                            <a:path w="2432685" h="978535">
                              <a:moveTo>
                                <a:pt x="2279904" y="0"/>
                              </a:moveTo>
                              <a:lnTo>
                                <a:pt x="152400" y="0"/>
                              </a:lnTo>
                              <a:lnTo>
                                <a:pt x="104231" y="7769"/>
                              </a:lnTo>
                              <a:lnTo>
                                <a:pt x="62396" y="29405"/>
                              </a:lnTo>
                              <a:lnTo>
                                <a:pt x="29405" y="62396"/>
                              </a:lnTo>
                              <a:lnTo>
                                <a:pt x="7769" y="104231"/>
                              </a:lnTo>
                              <a:lnTo>
                                <a:pt x="0" y="152400"/>
                              </a:lnTo>
                              <a:lnTo>
                                <a:pt x="0" y="826008"/>
                              </a:lnTo>
                              <a:lnTo>
                                <a:pt x="7769" y="874176"/>
                              </a:lnTo>
                              <a:lnTo>
                                <a:pt x="29405" y="916011"/>
                              </a:lnTo>
                              <a:lnTo>
                                <a:pt x="62396" y="949002"/>
                              </a:lnTo>
                              <a:lnTo>
                                <a:pt x="104231" y="970638"/>
                              </a:lnTo>
                              <a:lnTo>
                                <a:pt x="152400" y="978408"/>
                              </a:lnTo>
                              <a:lnTo>
                                <a:pt x="2279904" y="978408"/>
                              </a:lnTo>
                              <a:lnTo>
                                <a:pt x="2328072" y="970638"/>
                              </a:lnTo>
                              <a:lnTo>
                                <a:pt x="2369907" y="949002"/>
                              </a:lnTo>
                              <a:lnTo>
                                <a:pt x="2402898" y="916011"/>
                              </a:lnTo>
                              <a:lnTo>
                                <a:pt x="2424534" y="874176"/>
                              </a:lnTo>
                              <a:lnTo>
                                <a:pt x="2432304" y="826008"/>
                              </a:lnTo>
                              <a:lnTo>
                                <a:pt x="2432304" y="152400"/>
                              </a:lnTo>
                              <a:lnTo>
                                <a:pt x="2424534" y="104231"/>
                              </a:lnTo>
                              <a:lnTo>
                                <a:pt x="2402898" y="62396"/>
                              </a:lnTo>
                              <a:lnTo>
                                <a:pt x="2369907" y="29405"/>
                              </a:lnTo>
                              <a:lnTo>
                                <a:pt x="2328072" y="7769"/>
                              </a:lnTo>
                              <a:lnTo>
                                <a:pt x="2279904" y="0"/>
                              </a:lnTo>
                              <a:close/>
                            </a:path>
                          </a:pathLst>
                        </a:custGeom>
                        <a:solidFill>
                          <a:srgbClr val="006098"/>
                        </a:solidFill>
                        <a:ln>
                          <a:solidFill>
                            <a:srgbClr val="006098"/>
                          </a:solidFill>
                        </a:ln>
                      </wps:spPr>
                      <wps:bodyPr wrap="square" lIns="0" tIns="0" rIns="0" bIns="0" rtlCol="0">
                        <a:prstTxWarp prst="textNoShape">
                          <a:avLst/>
                        </a:prstTxWarp>
                        <a:noAutofit/>
                      </wps:bodyPr>
                    </wps:wsp>
                  </a:graphicData>
                </a:graphic>
              </wp:anchor>
            </w:drawing>
          </mc:Choice>
          <mc:Fallback>
            <w:pict>
              <v:shape w14:anchorId="41FAA74D" id="Graphic 7" o:spid="_x0000_s1026" style="position:absolute;margin-left:404pt;margin-top:584.15pt;width:137.25pt;height:51.6pt;z-index:487690752;visibility:visible;mso-wrap-style:square;mso-wrap-distance-left:9pt;mso-wrap-distance-top:0;mso-wrap-distance-right:9pt;mso-wrap-distance-bottom:0;mso-position-horizontal:absolute;mso-position-horizontal-relative:text;mso-position-vertical:absolute;mso-position-vertical-relative:text;v-text-anchor:top" coordsize="2432685,978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" path="m2279904,l152400,,104231,7769,62396,29405,29405,62396,7769,104231,,152400,,826008r7769,48168l29405,916011r32991,32991l104231,970638r48169,7770l2279904,978408r48168,-7770l2369907,949002r32991,-32991l2424534,874176r7770,-48168l2432304,152400r-7770,-48169l2402898,62396,2369907,29405,2328072,7769,2279904,xe" fillcolor="#006098" strokecolor="#006098">
                <v:path arrowok="t"/>
              </v:shape>
            </w:pict>
          </mc:Fallback>
        </mc:AlternateContent>
      </w:r>
      <w:r>
        <w:rPr>
          <w:noProof/>
        </w:rPr>
        <mc:AlternateContent>
          <mc:Choice Requires="wps">
            <w:drawing>
              <wp:anchor distT="0" distB="0" distL="114300" distR="114300" simplePos="0" relativeHeight="487691776" behindDoc="0" locked="0" layoutInCell="1" allowOverlap="1" wp14:anchorId="0DB9E94F" wp14:editId="301B894C">
                <wp:simplePos x="0" y="0"/>
                <wp:positionH relativeFrom="column">
                  <wp:posOffset>5329767</wp:posOffset>
                </wp:positionH>
                <wp:positionV relativeFrom="paragraph">
                  <wp:posOffset>7511994</wp:posOffset>
                </wp:positionV>
                <wp:extent cx="1419860" cy="608598"/>
                <wp:effectExtent l="0" t="0" r="8890" b="1270"/>
                <wp:wrapNone/>
                <wp:docPr id="1901257870" name="docshape37">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608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33C81" w14:textId="146A233E" w:rsidR="00CD4681" w:rsidRPr="00625DD8" w:rsidRDefault="00CD4681" w:rsidP="00CD4681">
                            <w:pPr>
                              <w:ind w:left="14" w:right="72" w:hanging="14"/>
                              <w:contextualSpacing/>
                              <w:rPr>
                                <w:b/>
                                <w:color w:val="FFFFFF" w:themeColor="background1"/>
                                <w:sz w:val="24"/>
                                <w:szCs w:val="24"/>
                              </w:rPr>
                            </w:pPr>
                            <w:hyperlink r:id="rId8" w:history="1">
                              <w:r w:rsidRPr="00625DD8">
                                <w:rPr>
                                  <w:rStyle w:val="Hyperlink"/>
                                  <w:b/>
                                  <w:color w:val="FFFFFF" w:themeColor="background1"/>
                                  <w:sz w:val="24"/>
                                  <w:szCs w:val="24"/>
                                </w:rPr>
                                <w:t xml:space="preserve">Access </w:t>
                              </w:r>
                              <w:r w:rsidR="00840B50" w:rsidRPr="00625DD8">
                                <w:rPr>
                                  <w:rStyle w:val="Hyperlink"/>
                                  <w:b/>
                                  <w:color w:val="FFFFFF" w:themeColor="background1"/>
                                  <w:sz w:val="24"/>
                                  <w:szCs w:val="24"/>
                                </w:rPr>
                                <w:t>E</w:t>
                              </w:r>
                              <w:r w:rsidRPr="00625DD8">
                                <w:rPr>
                                  <w:rStyle w:val="Hyperlink"/>
                                  <w:b/>
                                  <w:color w:val="FFFFFF" w:themeColor="background1"/>
                                  <w:sz w:val="24"/>
                                  <w:szCs w:val="24"/>
                                </w:rPr>
                                <w:t xml:space="preserve">mployer </w:t>
                              </w:r>
                              <w:r w:rsidR="00840B50" w:rsidRPr="00625DD8">
                                <w:rPr>
                                  <w:rStyle w:val="Hyperlink"/>
                                  <w:b/>
                                  <w:color w:val="FFFFFF" w:themeColor="background1"/>
                                  <w:sz w:val="24"/>
                                  <w:szCs w:val="24"/>
                                </w:rPr>
                                <w:t>G</w:t>
                              </w:r>
                              <w:r w:rsidRPr="00625DD8">
                                <w:rPr>
                                  <w:rStyle w:val="Hyperlink"/>
                                  <w:b/>
                                  <w:color w:val="FFFFFF" w:themeColor="background1"/>
                                  <w:sz w:val="24"/>
                                  <w:szCs w:val="24"/>
                                </w:rPr>
                                <w:t xml:space="preserve">uides &amp; </w:t>
                              </w:r>
                              <w:r w:rsidR="00840B50" w:rsidRPr="00625DD8">
                                <w:rPr>
                                  <w:rStyle w:val="Hyperlink"/>
                                  <w:b/>
                                  <w:color w:val="FFFFFF" w:themeColor="background1"/>
                                  <w:sz w:val="24"/>
                                  <w:szCs w:val="24"/>
                                </w:rPr>
                                <w:t>T</w:t>
                              </w:r>
                              <w:r w:rsidRPr="00625DD8">
                                <w:rPr>
                                  <w:rStyle w:val="Hyperlink"/>
                                  <w:b/>
                                  <w:color w:val="FFFFFF" w:themeColor="background1"/>
                                  <w:sz w:val="24"/>
                                  <w:szCs w:val="24"/>
                                </w:rPr>
                                <w:t>oolkits</w:t>
                              </w:r>
                            </w:hyperlink>
                          </w:p>
                        </w:txbxContent>
                      </wps:txbx>
                      <wps:bodyPr rot="0" vert="horz" wrap="square" lIns="0" tIns="0" rIns="0" bIns="0" anchor="t" anchorCtr="0" upright="1">
                        <a:noAutofit/>
                      </wps:bodyPr>
                    </wps:wsp>
                  </a:graphicData>
                </a:graphic>
              </wp:anchor>
            </w:drawing>
          </mc:Choice>
          <mc:Fallback>
            <w:pict>
              <v:shape w14:anchorId="0DB9E94F" id="docshape37" o:spid="_x0000_s1027" type="#_x0000_t202" href="https://getthereoregon.org/for-employers/guides-reports/" style="position:absolute;margin-left:419.65pt;margin-top:591.5pt;width:111.8pt;height:47.9pt;z-index:48769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" o:button="t" filled="f" stroked="f">
                <v:fill o:detectmouseclick="t"/>
                <v:textbox inset="0,0,0,0">
                  <w:txbxContent>
                    <w:p w14:paraId="61933C81" w14:textId="146A233E" w:rsidR="00CD4681" w:rsidRPr="00625DD8" w:rsidRDefault="00CD4681" w:rsidP="00CD4681">
                      <w:pPr>
                        <w:ind w:left="14" w:right="72" w:hanging="14"/>
                        <w:contextualSpacing/>
                        <w:rPr>
                          <w:b/>
                          <w:color w:val="FFFFFF" w:themeColor="background1"/>
                          <w:sz w:val="24"/>
                          <w:szCs w:val="24"/>
                        </w:rPr>
                      </w:pPr>
                      <w:hyperlink r:id="rId9" w:history="1">
                        <w:r w:rsidRPr="00625DD8">
                          <w:rPr>
                            <w:rStyle w:val="Hyperlink"/>
                            <w:b/>
                            <w:color w:val="FFFFFF" w:themeColor="background1"/>
                            <w:sz w:val="24"/>
                            <w:szCs w:val="24"/>
                          </w:rPr>
                          <w:t xml:space="preserve">Access </w:t>
                        </w:r>
                        <w:r w:rsidR="00840B50" w:rsidRPr="00625DD8">
                          <w:rPr>
                            <w:rStyle w:val="Hyperlink"/>
                            <w:b/>
                            <w:color w:val="FFFFFF" w:themeColor="background1"/>
                            <w:sz w:val="24"/>
                            <w:szCs w:val="24"/>
                          </w:rPr>
                          <w:t>E</w:t>
                        </w:r>
                        <w:r w:rsidRPr="00625DD8">
                          <w:rPr>
                            <w:rStyle w:val="Hyperlink"/>
                            <w:b/>
                            <w:color w:val="FFFFFF" w:themeColor="background1"/>
                            <w:sz w:val="24"/>
                            <w:szCs w:val="24"/>
                          </w:rPr>
                          <w:t xml:space="preserve">mployer </w:t>
                        </w:r>
                        <w:r w:rsidR="00840B50" w:rsidRPr="00625DD8">
                          <w:rPr>
                            <w:rStyle w:val="Hyperlink"/>
                            <w:b/>
                            <w:color w:val="FFFFFF" w:themeColor="background1"/>
                            <w:sz w:val="24"/>
                            <w:szCs w:val="24"/>
                          </w:rPr>
                          <w:t>G</w:t>
                        </w:r>
                        <w:r w:rsidRPr="00625DD8">
                          <w:rPr>
                            <w:rStyle w:val="Hyperlink"/>
                            <w:b/>
                            <w:color w:val="FFFFFF" w:themeColor="background1"/>
                            <w:sz w:val="24"/>
                            <w:szCs w:val="24"/>
                          </w:rPr>
                          <w:t xml:space="preserve">uides &amp; </w:t>
                        </w:r>
                        <w:r w:rsidR="00840B50" w:rsidRPr="00625DD8">
                          <w:rPr>
                            <w:rStyle w:val="Hyperlink"/>
                            <w:b/>
                            <w:color w:val="FFFFFF" w:themeColor="background1"/>
                            <w:sz w:val="24"/>
                            <w:szCs w:val="24"/>
                          </w:rPr>
                          <w:t>T</w:t>
                        </w:r>
                        <w:r w:rsidRPr="00625DD8">
                          <w:rPr>
                            <w:rStyle w:val="Hyperlink"/>
                            <w:b/>
                            <w:color w:val="FFFFFF" w:themeColor="background1"/>
                            <w:sz w:val="24"/>
                            <w:szCs w:val="24"/>
                          </w:rPr>
                          <w:t>oolkits</w:t>
                        </w:r>
                      </w:hyperlink>
                    </w:p>
                  </w:txbxContent>
                </v:textbox>
              </v:shape>
            </w:pict>
          </mc:Fallback>
        </mc:AlternateContent>
      </w:r>
      <w:r w:rsidR="002705BE">
        <w:rPr>
          <w:noProof/>
        </w:rPr>
        <w:drawing>
          <wp:anchor distT="0" distB="0" distL="114300" distR="114300" simplePos="0" relativeHeight="487860736" behindDoc="0" locked="0" layoutInCell="1" allowOverlap="1" wp14:anchorId="64E46398" wp14:editId="51EB8246">
            <wp:simplePos x="0" y="0"/>
            <wp:positionH relativeFrom="column">
              <wp:posOffset>6252139</wp:posOffset>
            </wp:positionH>
            <wp:positionV relativeFrom="paragraph">
              <wp:posOffset>5721985</wp:posOffset>
            </wp:positionV>
            <wp:extent cx="331470" cy="331470"/>
            <wp:effectExtent l="0" t="0" r="0" b="0"/>
            <wp:wrapNone/>
            <wp:docPr id="167508163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81639" name="Picture 16750816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470" cy="331470"/>
                    </a:xfrm>
                    <a:prstGeom prst="rect">
                      <a:avLst/>
                    </a:prstGeom>
                  </pic:spPr>
                </pic:pic>
              </a:graphicData>
            </a:graphic>
            <wp14:sizeRelH relativeFrom="margin">
              <wp14:pctWidth>0</wp14:pctWidth>
            </wp14:sizeRelH>
            <wp14:sizeRelV relativeFrom="margin">
              <wp14:pctHeight>0</wp14:pctHeight>
            </wp14:sizeRelV>
          </wp:anchor>
        </w:drawing>
      </w:r>
      <w:r w:rsidR="002705BE">
        <w:rPr>
          <w:noProof/>
        </w:rPr>
        <w:drawing>
          <wp:anchor distT="0" distB="0" distL="114300" distR="114300" simplePos="0" relativeHeight="487858688" behindDoc="0" locked="0" layoutInCell="1" allowOverlap="1" wp14:anchorId="5D82EA41" wp14:editId="3372884C">
            <wp:simplePos x="0" y="0"/>
            <wp:positionH relativeFrom="column">
              <wp:posOffset>5900984</wp:posOffset>
            </wp:positionH>
            <wp:positionV relativeFrom="paragraph">
              <wp:posOffset>3864610</wp:posOffset>
            </wp:positionV>
            <wp:extent cx="436245" cy="436245"/>
            <wp:effectExtent l="0" t="0" r="1905" b="0"/>
            <wp:wrapNone/>
            <wp:docPr id="33694843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48430" name="Picture 3369484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245" cy="436245"/>
                    </a:xfrm>
                    <a:prstGeom prst="rect">
                      <a:avLst/>
                    </a:prstGeom>
                  </pic:spPr>
                </pic:pic>
              </a:graphicData>
            </a:graphic>
            <wp14:sizeRelH relativeFrom="margin">
              <wp14:pctWidth>0</wp14:pctWidth>
            </wp14:sizeRelH>
            <wp14:sizeRelV relativeFrom="margin">
              <wp14:pctHeight>0</wp14:pctHeight>
            </wp14:sizeRelV>
          </wp:anchor>
        </w:drawing>
      </w:r>
      <w:r w:rsidR="00875377">
        <w:rPr>
          <w:noProof/>
        </w:rPr>
        <w:drawing>
          <wp:anchor distT="0" distB="0" distL="114300" distR="114300" simplePos="0" relativeHeight="487861760" behindDoc="0" locked="0" layoutInCell="1" allowOverlap="1" wp14:anchorId="0660DF47" wp14:editId="2D17E5C3">
            <wp:simplePos x="0" y="0"/>
            <wp:positionH relativeFrom="column">
              <wp:posOffset>5938520</wp:posOffset>
            </wp:positionH>
            <wp:positionV relativeFrom="paragraph">
              <wp:posOffset>582083</wp:posOffset>
            </wp:positionV>
            <wp:extent cx="455875" cy="333140"/>
            <wp:effectExtent l="0" t="0" r="1905" b="0"/>
            <wp:wrapNone/>
            <wp:docPr id="182002375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23757" name="Picture 1820023757"/>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455875" cy="333140"/>
                    </a:xfrm>
                    <a:prstGeom prst="rect">
                      <a:avLst/>
                    </a:prstGeom>
                  </pic:spPr>
                </pic:pic>
              </a:graphicData>
            </a:graphic>
            <wp14:sizeRelH relativeFrom="margin">
              <wp14:pctWidth>0</wp14:pctWidth>
            </wp14:sizeRelH>
            <wp14:sizeRelV relativeFrom="margin">
              <wp14:pctHeight>0</wp14:pctHeight>
            </wp14:sizeRelV>
          </wp:anchor>
        </w:drawing>
      </w:r>
      <w:r w:rsidR="00875377">
        <w:rPr>
          <w:noProof/>
        </w:rPr>
        <mc:AlternateContent>
          <mc:Choice Requires="wpg">
            <w:drawing>
              <wp:anchor distT="0" distB="0" distL="114300" distR="114300" simplePos="0" relativeHeight="487781888" behindDoc="0" locked="0" layoutInCell="1" allowOverlap="1" wp14:anchorId="02EA8C64" wp14:editId="671CC589">
                <wp:simplePos x="0" y="0"/>
                <wp:positionH relativeFrom="column">
                  <wp:posOffset>4721860</wp:posOffset>
                </wp:positionH>
                <wp:positionV relativeFrom="paragraph">
                  <wp:posOffset>640080</wp:posOffset>
                </wp:positionV>
                <wp:extent cx="2651760" cy="5902960"/>
                <wp:effectExtent l="0" t="0" r="15240" b="2540"/>
                <wp:wrapNone/>
                <wp:docPr id="2067073169" name="Group 52"/>
                <wp:cNvGraphicFramePr/>
                <a:graphic xmlns:a="http://schemas.openxmlformats.org/drawingml/2006/main">
                  <a:graphicData uri="http://schemas.microsoft.com/office/word/2010/wordprocessingGroup">
                    <wpg:wgp>
                      <wpg:cNvGrpSpPr/>
                      <wpg:grpSpPr>
                        <a:xfrm>
                          <a:off x="0" y="0"/>
                          <a:ext cx="2651760" cy="5902960"/>
                          <a:chOff x="0" y="50800"/>
                          <a:chExt cx="2652324" cy="5903243"/>
                        </a:xfrm>
                      </wpg:grpSpPr>
                      <wps:wsp>
                        <wps:cNvPr id="241111858" name="docshape37"/>
                        <wps:cNvSpPr txBox="1">
                          <a:spLocks noChangeArrowheads="1"/>
                        </wps:cNvSpPr>
                        <wps:spPr bwMode="auto">
                          <a:xfrm>
                            <a:off x="0" y="50800"/>
                            <a:ext cx="12528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9B678" w14:textId="5FA0E047" w:rsidR="005D0D68" w:rsidRPr="00B626DB" w:rsidRDefault="005D0D68" w:rsidP="005D0D68">
                              <w:pPr>
                                <w:ind w:left="14" w:right="72"/>
                                <w:contextualSpacing/>
                                <w:rPr>
                                  <w:b/>
                                </w:rPr>
                              </w:pPr>
                              <w:r w:rsidRPr="005D0D68">
                                <w:rPr>
                                  <w:b/>
                                  <w:color w:val="EC7624"/>
                                </w:rPr>
                                <w:t>Retain</w:t>
                              </w:r>
                              <w:r>
                                <w:rPr>
                                  <w:b/>
                                  <w:color w:val="EC7624"/>
                                </w:rPr>
                                <w:t xml:space="preserve"> </w:t>
                              </w:r>
                              <w:r w:rsidRPr="005D0D68">
                                <w:rPr>
                                  <w:b/>
                                  <w:color w:val="EC7624"/>
                                </w:rPr>
                                <w:t>&amp;</w:t>
                              </w:r>
                              <w:r w:rsidR="00BB77E3">
                                <w:rPr>
                                  <w:b/>
                                  <w:color w:val="EC7624"/>
                                </w:rPr>
                                <w:t xml:space="preserve"> </w:t>
                              </w:r>
                              <w:r w:rsidRPr="005D0D68">
                                <w:rPr>
                                  <w:b/>
                                  <w:color w:val="EC7624"/>
                                </w:rPr>
                                <w:t>Recruit</w:t>
                              </w:r>
                              <w:r>
                                <w:rPr>
                                  <w:b/>
                                  <w:color w:val="EC7624"/>
                                </w:rPr>
                                <w:t xml:space="preserve"> </w:t>
                              </w:r>
                            </w:p>
                          </w:txbxContent>
                        </wps:txbx>
                        <wps:bodyPr rot="0" vert="horz" wrap="square" lIns="0" tIns="0" rIns="0" bIns="0" anchor="t" anchorCtr="0" upright="1">
                          <a:noAutofit/>
                        </wps:bodyPr>
                      </wps:wsp>
                      <wps:wsp>
                        <wps:cNvPr id="1085437689" name="docshape37"/>
                        <wps:cNvSpPr txBox="1">
                          <a:spLocks noChangeArrowheads="1"/>
                        </wps:cNvSpPr>
                        <wps:spPr bwMode="auto">
                          <a:xfrm>
                            <a:off x="0" y="242711"/>
                            <a:ext cx="244602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9DD1A" w14:textId="64A31FFD" w:rsidR="005D0D68" w:rsidRPr="00B626DB" w:rsidRDefault="005D0D68" w:rsidP="005D0D68">
                              <w:pPr>
                                <w:pStyle w:val="BodyText"/>
                                <w:spacing w:before="131"/>
                                <w:ind w:right="30"/>
                              </w:pPr>
                              <w:r w:rsidRPr="005D0D68">
                                <w:rPr>
                                  <w:color w:val="FFFFFF"/>
                                </w:rPr>
                                <w:t xml:space="preserve">Improve commutes and work experience for </w:t>
                              </w:r>
                              <w:r w:rsidRPr="008E50C6">
                                <w:rPr>
                                  <w:color w:val="FFFFFF" w:themeColor="background1"/>
                                </w:rPr>
                                <w:t>better staff retention, plus attract talent</w:t>
                              </w:r>
                              <w:r w:rsidRPr="008E50C6">
                                <w:rPr>
                                  <w:b/>
                                  <w:bCs/>
                                  <w:color w:val="FFFFFF" w:themeColor="background1"/>
                                </w:rPr>
                                <w:t xml:space="preserve"> </w:t>
                              </w:r>
                              <w:r w:rsidRPr="005D0D68">
                                <w:rPr>
                                  <w:color w:val="FFFFFF"/>
                                </w:rPr>
                                <w:t>by offering micromobility perks</w:t>
                              </w:r>
                              <w:r w:rsidRPr="00213943">
                                <w:rPr>
                                  <w:color w:val="FFFFFF"/>
                                </w:rPr>
                                <w:t>.</w:t>
                              </w:r>
                              <w:r>
                                <w:rPr>
                                  <w:color w:val="FFFFFF"/>
                                </w:rPr>
                                <w:t xml:space="preserve"> </w:t>
                              </w:r>
                            </w:p>
                          </w:txbxContent>
                        </wps:txbx>
                        <wps:bodyPr rot="0" vert="horz" wrap="square" lIns="0" tIns="0" rIns="0" bIns="0" anchor="t" anchorCtr="0" upright="1">
                          <a:noAutofit/>
                        </wps:bodyPr>
                      </wps:wsp>
                      <wps:wsp>
                        <wps:cNvPr id="1193398867" name="docshape37"/>
                        <wps:cNvSpPr txBox="1">
                          <a:spLocks noChangeArrowheads="1"/>
                        </wps:cNvSpPr>
                        <wps:spPr bwMode="auto">
                          <a:xfrm>
                            <a:off x="0" y="1004711"/>
                            <a:ext cx="169030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15120" w14:textId="17111221" w:rsidR="005D0D68" w:rsidRDefault="005D0D68" w:rsidP="005D0D68">
                              <w:pPr>
                                <w:ind w:left="14" w:right="72"/>
                                <w:contextualSpacing/>
                                <w:rPr>
                                  <w:b/>
                                  <w:color w:val="EC7624"/>
                                </w:rPr>
                              </w:pPr>
                              <w:r>
                                <w:rPr>
                                  <w:b/>
                                  <w:color w:val="EC7624"/>
                                </w:rPr>
                                <w:t>Solve First/Last Mile</w:t>
                              </w:r>
                            </w:p>
                            <w:p w14:paraId="7181E62E" w14:textId="224E322E" w:rsidR="005D0D68" w:rsidRPr="00B626DB" w:rsidRDefault="005D0D68" w:rsidP="005D0D68">
                              <w:pPr>
                                <w:ind w:left="14" w:right="72"/>
                                <w:contextualSpacing/>
                                <w:rPr>
                                  <w:b/>
                                </w:rPr>
                              </w:pPr>
                              <w:r>
                                <w:rPr>
                                  <w:b/>
                                  <w:color w:val="EC7624"/>
                                </w:rPr>
                                <w:t>Commute Problems</w:t>
                              </w:r>
                            </w:p>
                          </w:txbxContent>
                        </wps:txbx>
                        <wps:bodyPr rot="0" vert="horz" wrap="square" lIns="0" tIns="0" rIns="0" bIns="0" anchor="t" anchorCtr="0" upright="1">
                          <a:noAutofit/>
                        </wps:bodyPr>
                      </wps:wsp>
                      <wps:wsp>
                        <wps:cNvPr id="1201632370" name="docshape37"/>
                        <wps:cNvSpPr txBox="1">
                          <a:spLocks noChangeArrowheads="1"/>
                        </wps:cNvSpPr>
                        <wps:spPr bwMode="auto">
                          <a:xfrm>
                            <a:off x="0" y="1399823"/>
                            <a:ext cx="253746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85D56" w14:textId="62D8D1D5" w:rsidR="005D0D68" w:rsidRPr="00B626DB" w:rsidRDefault="005D0D68" w:rsidP="005D0D68">
                              <w:pPr>
                                <w:pStyle w:val="BodyText"/>
                                <w:spacing w:before="131"/>
                                <w:ind w:right="30"/>
                              </w:pPr>
                              <w:r w:rsidRPr="005D0D68">
                                <w:rPr>
                                  <w:color w:val="FFFFFF"/>
                                </w:rPr>
                                <w:t xml:space="preserve">Make it </w:t>
                              </w:r>
                              <w:r w:rsidRPr="008E50C6">
                                <w:rPr>
                                  <w:color w:val="FFFFFF" w:themeColor="background1"/>
                                </w:rPr>
                                <w:t xml:space="preserve">easier for employees to reach worksites </w:t>
                              </w:r>
                              <w:r w:rsidRPr="005D0D68">
                                <w:rPr>
                                  <w:color w:val="FFFFFF"/>
                                </w:rPr>
                                <w:t xml:space="preserve">from transit hubs using </w:t>
                              </w:r>
                              <w:r w:rsidR="00E13240">
                                <w:rPr>
                                  <w:color w:val="FFFFFF"/>
                                </w:rPr>
                                <w:t>bikes,  scooters</w:t>
                              </w:r>
                              <w:r w:rsidR="00190968">
                                <w:rPr>
                                  <w:color w:val="FFFFFF"/>
                                </w:rPr>
                                <w:t xml:space="preserve">, </w:t>
                              </w:r>
                              <w:r w:rsidR="00190968" w:rsidRPr="005D0D68">
                                <w:rPr>
                                  <w:color w:val="FFFFFF"/>
                                </w:rPr>
                                <w:t>shuttles</w:t>
                              </w:r>
                              <w:r w:rsidR="00190968">
                                <w:rPr>
                                  <w:color w:val="FFFFFF"/>
                                </w:rPr>
                                <w:t xml:space="preserve">, </w:t>
                              </w:r>
                              <w:r w:rsidR="00190968">
                                <w:rPr>
                                  <w:color w:val="FFFFFF"/>
                                </w:rPr>
                                <w:t xml:space="preserve">and </w:t>
                              </w:r>
                              <w:r w:rsidR="00190968">
                                <w:rPr>
                                  <w:color w:val="FFFFFF"/>
                                </w:rPr>
                                <w:t>car share</w:t>
                              </w:r>
                              <w:r w:rsidRPr="005D0D68">
                                <w:rPr>
                                  <w:color w:val="FFFFFF"/>
                                </w:rPr>
                                <w:t>.</w:t>
                              </w:r>
                              <w:r>
                                <w:rPr>
                                  <w:color w:val="FFFFFF"/>
                                </w:rPr>
                                <w:t xml:space="preserve"> </w:t>
                              </w:r>
                            </w:p>
                          </w:txbxContent>
                        </wps:txbx>
                        <wps:bodyPr rot="0" vert="horz" wrap="square" lIns="0" tIns="0" rIns="0" bIns="0" anchor="t" anchorCtr="0" upright="1">
                          <a:noAutofit/>
                        </wps:bodyPr>
                      </wps:wsp>
                      <wps:wsp>
                        <wps:cNvPr id="1531983522" name="docshape37"/>
                        <wps:cNvSpPr txBox="1">
                          <a:spLocks noChangeArrowheads="1"/>
                        </wps:cNvSpPr>
                        <wps:spPr bwMode="auto">
                          <a:xfrm>
                            <a:off x="0" y="2184400"/>
                            <a:ext cx="184404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E882F" w14:textId="1351818D" w:rsidR="005D6268" w:rsidRPr="00B626DB" w:rsidRDefault="00BB77E3" w:rsidP="005D6268">
                              <w:pPr>
                                <w:ind w:left="14" w:right="72"/>
                                <w:contextualSpacing/>
                                <w:rPr>
                                  <w:b/>
                                </w:rPr>
                              </w:pPr>
                              <w:r>
                                <w:rPr>
                                  <w:b/>
                                  <w:color w:val="EC7624"/>
                                </w:rPr>
                                <w:t>Enhance Onsite Mobility</w:t>
                              </w:r>
                            </w:p>
                          </w:txbxContent>
                        </wps:txbx>
                        <wps:bodyPr rot="0" vert="horz" wrap="square" lIns="0" tIns="0" rIns="0" bIns="0" anchor="t" anchorCtr="0" upright="1">
                          <a:noAutofit/>
                        </wps:bodyPr>
                      </wps:wsp>
                      <wps:wsp>
                        <wps:cNvPr id="235467368" name="docshape37"/>
                        <wps:cNvSpPr txBox="1">
                          <a:spLocks noChangeArrowheads="1"/>
                        </wps:cNvSpPr>
                        <wps:spPr bwMode="auto">
                          <a:xfrm>
                            <a:off x="0" y="2376311"/>
                            <a:ext cx="2446020" cy="100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1DCF1" w14:textId="7D9D7E69" w:rsidR="005D6268" w:rsidRPr="00B626DB" w:rsidRDefault="009F5B78" w:rsidP="005D6268">
                              <w:pPr>
                                <w:pStyle w:val="BodyText"/>
                                <w:spacing w:before="131"/>
                                <w:ind w:right="30"/>
                              </w:pPr>
                              <w:r w:rsidRPr="008E50C6">
                                <w:rPr>
                                  <w:color w:val="FFFFFF" w:themeColor="background1"/>
                                </w:rPr>
                                <w:t>Equip employees, including commute options users, to get around campuses</w:t>
                              </w:r>
                              <w:r w:rsidR="00AF38B5" w:rsidRPr="008E50C6">
                                <w:rPr>
                                  <w:color w:val="FFFFFF" w:themeColor="background1"/>
                                </w:rPr>
                                <w:t xml:space="preserve"> and off-site</w:t>
                              </w:r>
                              <w:r w:rsidRPr="008E50C6">
                                <w:rPr>
                                  <w:color w:val="FFFFFF" w:themeColor="background1"/>
                                </w:rPr>
                                <w:t xml:space="preserve"> by </w:t>
                              </w:r>
                              <w:r w:rsidRPr="009F5B78">
                                <w:rPr>
                                  <w:color w:val="FFFFFF"/>
                                </w:rPr>
                                <w:t xml:space="preserve">providing fleet </w:t>
                              </w:r>
                              <w:r>
                                <w:rPr>
                                  <w:color w:val="FFFFFF"/>
                                </w:rPr>
                                <w:t>bike, scooters,</w:t>
                              </w:r>
                              <w:r w:rsidRPr="009F5B78">
                                <w:rPr>
                                  <w:color w:val="FFFFFF"/>
                                </w:rPr>
                                <w:t xml:space="preserve"> and/or vehicles for use.</w:t>
                              </w:r>
                              <w:r w:rsidR="005D6268">
                                <w:rPr>
                                  <w:color w:val="FFFFFF"/>
                                </w:rPr>
                                <w:t xml:space="preserve"> </w:t>
                              </w:r>
                            </w:p>
                          </w:txbxContent>
                        </wps:txbx>
                        <wps:bodyPr rot="0" vert="horz" wrap="square" lIns="0" tIns="0" rIns="0" bIns="0" anchor="t" anchorCtr="0" upright="1">
                          <a:noAutofit/>
                        </wps:bodyPr>
                      </wps:wsp>
                      <wps:wsp>
                        <wps:cNvPr id="400166855" name="docshape37"/>
                        <wps:cNvSpPr txBox="1">
                          <a:spLocks noChangeArrowheads="1"/>
                        </wps:cNvSpPr>
                        <wps:spPr bwMode="auto">
                          <a:xfrm>
                            <a:off x="0" y="3285067"/>
                            <a:ext cx="121920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36482" w14:textId="32620286" w:rsidR="00E36C68" w:rsidRPr="00213943" w:rsidRDefault="00E36C68" w:rsidP="00E36C68">
                              <w:pPr>
                                <w:ind w:left="14" w:right="72"/>
                                <w:contextualSpacing/>
                                <w:rPr>
                                  <w:b/>
                                  <w:color w:val="EC7624"/>
                                </w:rPr>
                              </w:pPr>
                              <w:r>
                                <w:rPr>
                                  <w:b/>
                                  <w:color w:val="EC7624"/>
                                </w:rPr>
                                <w:t>Improve Health</w:t>
                              </w:r>
                            </w:p>
                            <w:p w14:paraId="6663BA86" w14:textId="4E395D90" w:rsidR="00E36C68" w:rsidRPr="00B626DB" w:rsidRDefault="00E36C68" w:rsidP="00E36C68">
                              <w:pPr>
                                <w:ind w:left="14" w:right="72"/>
                                <w:contextualSpacing/>
                                <w:rPr>
                                  <w:b/>
                                </w:rPr>
                              </w:pPr>
                              <w:r>
                                <w:rPr>
                                  <w:b/>
                                  <w:color w:val="EC7624"/>
                                </w:rPr>
                                <w:t>&amp; Wellness</w:t>
                              </w:r>
                            </w:p>
                          </w:txbxContent>
                        </wps:txbx>
                        <wps:bodyPr rot="0" vert="horz" wrap="square" lIns="0" tIns="0" rIns="0" bIns="0" anchor="t" anchorCtr="0" upright="1">
                          <a:noAutofit/>
                        </wps:bodyPr>
                      </wps:wsp>
                      <wps:wsp>
                        <wps:cNvPr id="123345069" name="docshape37"/>
                        <wps:cNvSpPr txBox="1">
                          <a:spLocks noChangeArrowheads="1"/>
                        </wps:cNvSpPr>
                        <wps:spPr bwMode="auto">
                          <a:xfrm>
                            <a:off x="0" y="3674534"/>
                            <a:ext cx="26466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B38BF" w14:textId="7F951E77" w:rsidR="00E36C68" w:rsidRPr="008E50C6" w:rsidRDefault="00E36C68" w:rsidP="00E36C68">
                              <w:pPr>
                                <w:pStyle w:val="BodyText"/>
                                <w:spacing w:before="131"/>
                                <w:ind w:right="30"/>
                                <w:rPr>
                                  <w:color w:val="FFFFFF" w:themeColor="background1"/>
                                </w:rPr>
                              </w:pPr>
                              <w:r w:rsidRPr="00E36C68">
                                <w:rPr>
                                  <w:color w:val="FFFFFF"/>
                                </w:rPr>
                                <w:t>Active commuting</w:t>
                              </w:r>
                              <w:r>
                                <w:rPr>
                                  <w:color w:val="FFFFFF"/>
                                </w:rPr>
                                <w:t xml:space="preserve"> </w:t>
                              </w:r>
                              <w:r w:rsidRPr="00E36C68">
                                <w:rPr>
                                  <w:color w:val="FFFFFF"/>
                                </w:rPr>
                                <w:t>deliver</w:t>
                              </w:r>
                              <w:r w:rsidR="00A3173F">
                                <w:rPr>
                                  <w:color w:val="FFFFFF"/>
                                </w:rPr>
                                <w:t>s all kinds of</w:t>
                              </w:r>
                              <w:r w:rsidRPr="00E36C68">
                                <w:rPr>
                                  <w:color w:val="FFFFFF"/>
                                </w:rPr>
                                <w:t xml:space="preserve"> </w:t>
                              </w:r>
                              <w:r w:rsidRPr="008E50C6">
                                <w:rPr>
                                  <w:color w:val="FFFFFF" w:themeColor="background1"/>
                                </w:rPr>
                                <w:t xml:space="preserve">employee health and wellness benefits. </w:t>
                              </w:r>
                            </w:p>
                          </w:txbxContent>
                        </wps:txbx>
                        <wps:bodyPr rot="0" vert="horz" wrap="square" lIns="0" tIns="0" rIns="0" bIns="0" anchor="t" anchorCtr="0" upright="1">
                          <a:noAutofit/>
                        </wps:bodyPr>
                      </wps:wsp>
                      <wps:wsp>
                        <wps:cNvPr id="1298639056" name="docshape37"/>
                        <wps:cNvSpPr txBox="1">
                          <a:spLocks noChangeArrowheads="1"/>
                        </wps:cNvSpPr>
                        <wps:spPr bwMode="auto">
                          <a:xfrm>
                            <a:off x="5644" y="4227689"/>
                            <a:ext cx="1193491"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D1806" w14:textId="1C63737F" w:rsidR="009C5F10" w:rsidRPr="00213943" w:rsidRDefault="009C5F10" w:rsidP="009C5F10">
                              <w:pPr>
                                <w:ind w:left="14" w:right="72"/>
                                <w:contextualSpacing/>
                                <w:rPr>
                                  <w:b/>
                                  <w:color w:val="EC7624"/>
                                </w:rPr>
                              </w:pPr>
                              <w:r>
                                <w:rPr>
                                  <w:b/>
                                  <w:color w:val="EC7624"/>
                                </w:rPr>
                                <w:t>Reduce Traffic</w:t>
                              </w:r>
                            </w:p>
                            <w:p w14:paraId="6B0F7B50" w14:textId="22A2D18E" w:rsidR="009C5F10" w:rsidRPr="00B626DB" w:rsidRDefault="009C5F10" w:rsidP="009C5F10">
                              <w:pPr>
                                <w:ind w:left="14" w:right="72"/>
                                <w:contextualSpacing/>
                                <w:rPr>
                                  <w:b/>
                                </w:rPr>
                              </w:pPr>
                              <w:r>
                                <w:rPr>
                                  <w:b/>
                                  <w:color w:val="EC7624"/>
                                </w:rPr>
                                <w:t xml:space="preserve">&amp; </w:t>
                              </w:r>
                              <w:r w:rsidR="001D2C83">
                                <w:rPr>
                                  <w:b/>
                                  <w:color w:val="EC7624"/>
                                </w:rPr>
                                <w:t xml:space="preserve">Facility </w:t>
                              </w:r>
                              <w:r>
                                <w:rPr>
                                  <w:b/>
                                  <w:color w:val="EC7624"/>
                                </w:rPr>
                                <w:t>Costs</w:t>
                              </w:r>
                            </w:p>
                          </w:txbxContent>
                        </wps:txbx>
                        <wps:bodyPr rot="0" vert="horz" wrap="square" lIns="0" tIns="0" rIns="0" bIns="0" anchor="t" anchorCtr="0" upright="1">
                          <a:noAutofit/>
                        </wps:bodyPr>
                      </wps:wsp>
                      <wps:wsp>
                        <wps:cNvPr id="2071641267" name="docshape37"/>
                        <wps:cNvSpPr txBox="1">
                          <a:spLocks noChangeArrowheads="1"/>
                        </wps:cNvSpPr>
                        <wps:spPr bwMode="auto">
                          <a:xfrm>
                            <a:off x="5644" y="4611511"/>
                            <a:ext cx="264668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AAD23" w14:textId="61AEAE0C" w:rsidR="009C5F10" w:rsidRPr="00B626DB" w:rsidRDefault="001D2C83" w:rsidP="009C5F10">
                              <w:pPr>
                                <w:pStyle w:val="BodyText"/>
                                <w:spacing w:before="131"/>
                                <w:ind w:right="30"/>
                              </w:pPr>
                              <w:r w:rsidRPr="001D2C83">
                                <w:rPr>
                                  <w:color w:val="FFFFFF"/>
                                </w:rPr>
                                <w:t>Decrease onsite vehicle traffic, while lowering parking demand to curb facility costs.</w:t>
                              </w:r>
                              <w:r w:rsidR="009C5F10">
                                <w:rPr>
                                  <w:color w:val="FFFFFF"/>
                                </w:rPr>
                                <w:t xml:space="preserve"> </w:t>
                              </w:r>
                            </w:p>
                          </w:txbxContent>
                        </wps:txbx>
                        <wps:bodyPr rot="0" vert="horz" wrap="square" lIns="0" tIns="0" rIns="0" bIns="0" anchor="t" anchorCtr="0" upright="1">
                          <a:noAutofit/>
                        </wps:bodyPr>
                      </wps:wsp>
                      <wps:wsp>
                        <wps:cNvPr id="316982624" name="docshape37"/>
                        <wps:cNvSpPr txBox="1">
                          <a:spLocks noChangeArrowheads="1"/>
                        </wps:cNvSpPr>
                        <wps:spPr bwMode="auto">
                          <a:xfrm>
                            <a:off x="11289" y="5221111"/>
                            <a:ext cx="1516422"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BBAB5" w14:textId="77ECA6FA" w:rsidR="00D23A6A" w:rsidRPr="00B626DB" w:rsidRDefault="00D23A6A" w:rsidP="00D23A6A">
                              <w:pPr>
                                <w:ind w:left="14" w:right="72"/>
                                <w:contextualSpacing/>
                                <w:rPr>
                                  <w:b/>
                                </w:rPr>
                              </w:pPr>
                              <w:r>
                                <w:rPr>
                                  <w:b/>
                                  <w:color w:val="EC7624"/>
                                </w:rPr>
                                <w:t xml:space="preserve">Boost Sustainability </w:t>
                              </w:r>
                            </w:p>
                          </w:txbxContent>
                        </wps:txbx>
                        <wps:bodyPr rot="0" vert="horz" wrap="square" lIns="0" tIns="0" rIns="0" bIns="0" anchor="t" anchorCtr="0" upright="1">
                          <a:noAutofit/>
                        </wps:bodyPr>
                      </wps:wsp>
                      <wps:wsp>
                        <wps:cNvPr id="1086431436" name="docshape37"/>
                        <wps:cNvSpPr txBox="1">
                          <a:spLocks noChangeArrowheads="1"/>
                        </wps:cNvSpPr>
                        <wps:spPr bwMode="auto">
                          <a:xfrm>
                            <a:off x="11289" y="5413023"/>
                            <a:ext cx="244602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6B560" w14:textId="62D653AC" w:rsidR="00D23A6A" w:rsidRPr="00B626DB" w:rsidRDefault="00D23A6A" w:rsidP="00D23A6A">
                              <w:pPr>
                                <w:pStyle w:val="BodyText"/>
                                <w:spacing w:before="131"/>
                                <w:ind w:right="30"/>
                              </w:pPr>
                              <w:r w:rsidRPr="00D23A6A">
                                <w:rPr>
                                  <w:color w:val="FFFFFF"/>
                                </w:rPr>
                                <w:t>Reduce air emissions and collective climate impacts to improve sustainability</w:t>
                              </w:r>
                              <w:r w:rsidRPr="00213943">
                                <w:rPr>
                                  <w:color w:val="FFFFFF"/>
                                </w:rPr>
                                <w:t>.</w:t>
                              </w:r>
                              <w:r>
                                <w:rPr>
                                  <w:color w:val="FFFFFF"/>
                                </w:rPr>
                                <w:t xml:space="preserve"> </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02EA8C64" id="Group 52" o:spid="_x0000_s1028" style="position:absolute;margin-left:371.8pt;margin-top:50.4pt;width:208.8pt;height:464.8pt;z-index:487781888;mso-height-relative:margin" coordorigin=",508" coordsize="26523,5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">
                <v:shape id="_x0000_s1029" type="#_x0000_t202" style="position:absolute;top:508;width:1252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" filled="f" stroked="f">
                  <v:textbox inset="0,0,0,0">
                    <w:txbxContent>
                      <w:p w14:paraId="08F9B678" w14:textId="5FA0E047" w:rsidR="005D0D68" w:rsidRPr="00B626DB" w:rsidRDefault="005D0D68" w:rsidP="005D0D68">
                        <w:pPr>
                          <w:ind w:left="14" w:right="72"/>
                          <w:contextualSpacing/>
                          <w:rPr>
                            <w:b/>
                          </w:rPr>
                        </w:pPr>
                        <w:r w:rsidRPr="005D0D68">
                          <w:rPr>
                            <w:b/>
                            <w:color w:val="EC7624"/>
                          </w:rPr>
                          <w:t>Retain</w:t>
                        </w:r>
                        <w:r>
                          <w:rPr>
                            <w:b/>
                            <w:color w:val="EC7624"/>
                          </w:rPr>
                          <w:t xml:space="preserve"> </w:t>
                        </w:r>
                        <w:r w:rsidRPr="005D0D68">
                          <w:rPr>
                            <w:b/>
                            <w:color w:val="EC7624"/>
                          </w:rPr>
                          <w:t>&amp;</w:t>
                        </w:r>
                        <w:r w:rsidR="00BB77E3">
                          <w:rPr>
                            <w:b/>
                            <w:color w:val="EC7624"/>
                          </w:rPr>
                          <w:t xml:space="preserve"> </w:t>
                        </w:r>
                        <w:r w:rsidRPr="005D0D68">
                          <w:rPr>
                            <w:b/>
                            <w:color w:val="EC7624"/>
                          </w:rPr>
                          <w:t>Recruit</w:t>
                        </w:r>
                        <w:r>
                          <w:rPr>
                            <w:b/>
                            <w:color w:val="EC7624"/>
                          </w:rPr>
                          <w:t xml:space="preserve"> </w:t>
                        </w:r>
                      </w:p>
                    </w:txbxContent>
                  </v:textbox>
                </v:shape>
                <v:shape id="_x0000_s1030" type="#_x0000_t202" style="position:absolute;top:2427;width:24460;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" filled="f" stroked="f">
                  <v:textbox inset="0,0,0,0">
                    <w:txbxContent>
                      <w:p w14:paraId="6ED9DD1A" w14:textId="64A31FFD" w:rsidR="005D0D68" w:rsidRPr="00B626DB" w:rsidRDefault="005D0D68" w:rsidP="005D0D68">
                        <w:pPr>
                          <w:pStyle w:val="BodyText"/>
                          <w:spacing w:before="131"/>
                          <w:ind w:right="30"/>
                        </w:pPr>
                        <w:r w:rsidRPr="005D0D68">
                          <w:rPr>
                            <w:color w:val="FFFFFF"/>
                          </w:rPr>
                          <w:t xml:space="preserve">Improve commutes and work experience for </w:t>
                        </w:r>
                        <w:r w:rsidRPr="008E50C6">
                          <w:rPr>
                            <w:color w:val="FFFFFF" w:themeColor="background1"/>
                          </w:rPr>
                          <w:t>better staff retention, plus attract talent</w:t>
                        </w:r>
                        <w:r w:rsidRPr="008E50C6">
                          <w:rPr>
                            <w:b/>
                            <w:bCs/>
                            <w:color w:val="FFFFFF" w:themeColor="background1"/>
                          </w:rPr>
                          <w:t xml:space="preserve"> </w:t>
                        </w:r>
                        <w:r w:rsidRPr="005D0D68">
                          <w:rPr>
                            <w:color w:val="FFFFFF"/>
                          </w:rPr>
                          <w:t>by offering micromobility perks</w:t>
                        </w:r>
                        <w:r w:rsidRPr="00213943">
                          <w:rPr>
                            <w:color w:val="FFFFFF"/>
                          </w:rPr>
                          <w:t>.</w:t>
                        </w:r>
                        <w:r>
                          <w:rPr>
                            <w:color w:val="FFFFFF"/>
                          </w:rPr>
                          <w:t xml:space="preserve"> </w:t>
                        </w:r>
                      </w:p>
                    </w:txbxContent>
                  </v:textbox>
                </v:shape>
                <v:shape id="_x0000_s1031" type="#_x0000_t202" style="position:absolute;top:10047;width:1690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" filled="f" stroked="f">
                  <v:textbox inset="0,0,0,0">
                    <w:txbxContent>
                      <w:p w14:paraId="14B15120" w14:textId="17111221" w:rsidR="005D0D68" w:rsidRDefault="005D0D68" w:rsidP="005D0D68">
                        <w:pPr>
                          <w:ind w:left="14" w:right="72"/>
                          <w:contextualSpacing/>
                          <w:rPr>
                            <w:b/>
                            <w:color w:val="EC7624"/>
                          </w:rPr>
                        </w:pPr>
                        <w:r>
                          <w:rPr>
                            <w:b/>
                            <w:color w:val="EC7624"/>
                          </w:rPr>
                          <w:t>Solve First/Last Mile</w:t>
                        </w:r>
                      </w:p>
                      <w:p w14:paraId="7181E62E" w14:textId="224E322E" w:rsidR="005D0D68" w:rsidRPr="00B626DB" w:rsidRDefault="005D0D68" w:rsidP="005D0D68">
                        <w:pPr>
                          <w:ind w:left="14" w:right="72"/>
                          <w:contextualSpacing/>
                          <w:rPr>
                            <w:b/>
                          </w:rPr>
                        </w:pPr>
                        <w:r>
                          <w:rPr>
                            <w:b/>
                            <w:color w:val="EC7624"/>
                          </w:rPr>
                          <w:t>Commute Problems</w:t>
                        </w:r>
                      </w:p>
                    </w:txbxContent>
                  </v:textbox>
                </v:shape>
                <v:shape id="_x0000_s1032" type="#_x0000_t202" style="position:absolute;top:13998;width:25374;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" filled="f" stroked="f">
                  <v:textbox inset="0,0,0,0">
                    <w:txbxContent>
                      <w:p w14:paraId="1F685D56" w14:textId="62D8D1D5" w:rsidR="005D0D68" w:rsidRPr="00B626DB" w:rsidRDefault="005D0D68" w:rsidP="005D0D68">
                        <w:pPr>
                          <w:pStyle w:val="BodyText"/>
                          <w:spacing w:before="131"/>
                          <w:ind w:right="30"/>
                        </w:pPr>
                        <w:r w:rsidRPr="005D0D68">
                          <w:rPr>
                            <w:color w:val="FFFFFF"/>
                          </w:rPr>
                          <w:t xml:space="preserve">Make it </w:t>
                        </w:r>
                        <w:r w:rsidRPr="008E50C6">
                          <w:rPr>
                            <w:color w:val="FFFFFF" w:themeColor="background1"/>
                          </w:rPr>
                          <w:t xml:space="preserve">easier for employees to reach worksites </w:t>
                        </w:r>
                        <w:r w:rsidRPr="005D0D68">
                          <w:rPr>
                            <w:color w:val="FFFFFF"/>
                          </w:rPr>
                          <w:t xml:space="preserve">from transit hubs using </w:t>
                        </w:r>
                        <w:r w:rsidR="00E13240">
                          <w:rPr>
                            <w:color w:val="FFFFFF"/>
                          </w:rPr>
                          <w:t>bikes,  scooters</w:t>
                        </w:r>
                        <w:r w:rsidR="00190968">
                          <w:rPr>
                            <w:color w:val="FFFFFF"/>
                          </w:rPr>
                          <w:t xml:space="preserve">, </w:t>
                        </w:r>
                        <w:r w:rsidR="00190968" w:rsidRPr="005D0D68">
                          <w:rPr>
                            <w:color w:val="FFFFFF"/>
                          </w:rPr>
                          <w:t>shuttles</w:t>
                        </w:r>
                        <w:r w:rsidR="00190968">
                          <w:rPr>
                            <w:color w:val="FFFFFF"/>
                          </w:rPr>
                          <w:t xml:space="preserve">, </w:t>
                        </w:r>
                        <w:r w:rsidR="00190968">
                          <w:rPr>
                            <w:color w:val="FFFFFF"/>
                          </w:rPr>
                          <w:t xml:space="preserve">and </w:t>
                        </w:r>
                        <w:r w:rsidR="00190968">
                          <w:rPr>
                            <w:color w:val="FFFFFF"/>
                          </w:rPr>
                          <w:t>car share</w:t>
                        </w:r>
                        <w:r w:rsidRPr="005D0D68">
                          <w:rPr>
                            <w:color w:val="FFFFFF"/>
                          </w:rPr>
                          <w:t>.</w:t>
                        </w:r>
                        <w:r>
                          <w:rPr>
                            <w:color w:val="FFFFFF"/>
                          </w:rPr>
                          <w:t xml:space="preserve"> </w:t>
                        </w:r>
                      </w:p>
                    </w:txbxContent>
                  </v:textbox>
                </v:shape>
                <v:shape id="_x0000_s1033" type="#_x0000_t202" style="position:absolute;top:21844;width:1844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" filled="f" stroked="f">
                  <v:textbox inset="0,0,0,0">
                    <w:txbxContent>
                      <w:p w14:paraId="475E882F" w14:textId="1351818D" w:rsidR="005D6268" w:rsidRPr="00B626DB" w:rsidRDefault="00BB77E3" w:rsidP="005D6268">
                        <w:pPr>
                          <w:ind w:left="14" w:right="72"/>
                          <w:contextualSpacing/>
                          <w:rPr>
                            <w:b/>
                          </w:rPr>
                        </w:pPr>
                        <w:r>
                          <w:rPr>
                            <w:b/>
                            <w:color w:val="EC7624"/>
                          </w:rPr>
                          <w:t>Enhance Onsite Mobility</w:t>
                        </w:r>
                      </w:p>
                    </w:txbxContent>
                  </v:textbox>
                </v:shape>
                <v:shape id="_x0000_s1034" type="#_x0000_t202" style="position:absolute;top:23763;width:24460;height:10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" filled="f" stroked="f">
                  <v:textbox inset="0,0,0,0">
                    <w:txbxContent>
                      <w:p w14:paraId="2E41DCF1" w14:textId="7D9D7E69" w:rsidR="005D6268" w:rsidRPr="00B626DB" w:rsidRDefault="009F5B78" w:rsidP="005D6268">
                        <w:pPr>
                          <w:pStyle w:val="BodyText"/>
                          <w:spacing w:before="131"/>
                          <w:ind w:right="30"/>
                        </w:pPr>
                        <w:r w:rsidRPr="008E50C6">
                          <w:rPr>
                            <w:color w:val="FFFFFF" w:themeColor="background1"/>
                          </w:rPr>
                          <w:t>Equip employees, including commute options users, to get around campuses</w:t>
                        </w:r>
                        <w:r w:rsidR="00AF38B5" w:rsidRPr="008E50C6">
                          <w:rPr>
                            <w:color w:val="FFFFFF" w:themeColor="background1"/>
                          </w:rPr>
                          <w:t xml:space="preserve"> and off-site</w:t>
                        </w:r>
                        <w:r w:rsidRPr="008E50C6">
                          <w:rPr>
                            <w:color w:val="FFFFFF" w:themeColor="background1"/>
                          </w:rPr>
                          <w:t xml:space="preserve"> by </w:t>
                        </w:r>
                        <w:r w:rsidRPr="009F5B78">
                          <w:rPr>
                            <w:color w:val="FFFFFF"/>
                          </w:rPr>
                          <w:t xml:space="preserve">providing fleet </w:t>
                        </w:r>
                        <w:r>
                          <w:rPr>
                            <w:color w:val="FFFFFF"/>
                          </w:rPr>
                          <w:t>bike, scooters,</w:t>
                        </w:r>
                        <w:r w:rsidRPr="009F5B78">
                          <w:rPr>
                            <w:color w:val="FFFFFF"/>
                          </w:rPr>
                          <w:t xml:space="preserve"> and/or vehicles for use.</w:t>
                        </w:r>
                        <w:r w:rsidR="005D6268">
                          <w:rPr>
                            <w:color w:val="FFFFFF"/>
                          </w:rPr>
                          <w:t xml:space="preserve"> </w:t>
                        </w:r>
                      </w:p>
                    </w:txbxContent>
                  </v:textbox>
                </v:shape>
                <v:shape id="_x0000_s1035" type="#_x0000_t202" style="position:absolute;top:32850;width:12192;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" filled="f" stroked="f">
                  <v:textbox inset="0,0,0,0">
                    <w:txbxContent>
                      <w:p w14:paraId="7AF36482" w14:textId="32620286" w:rsidR="00E36C68" w:rsidRPr="00213943" w:rsidRDefault="00E36C68" w:rsidP="00E36C68">
                        <w:pPr>
                          <w:ind w:left="14" w:right="72"/>
                          <w:contextualSpacing/>
                          <w:rPr>
                            <w:b/>
                            <w:color w:val="EC7624"/>
                          </w:rPr>
                        </w:pPr>
                        <w:r>
                          <w:rPr>
                            <w:b/>
                            <w:color w:val="EC7624"/>
                          </w:rPr>
                          <w:t>Improve Health</w:t>
                        </w:r>
                      </w:p>
                      <w:p w14:paraId="6663BA86" w14:textId="4E395D90" w:rsidR="00E36C68" w:rsidRPr="00B626DB" w:rsidRDefault="00E36C68" w:rsidP="00E36C68">
                        <w:pPr>
                          <w:ind w:left="14" w:right="72"/>
                          <w:contextualSpacing/>
                          <w:rPr>
                            <w:b/>
                          </w:rPr>
                        </w:pPr>
                        <w:r>
                          <w:rPr>
                            <w:b/>
                            <w:color w:val="EC7624"/>
                          </w:rPr>
                          <w:t>&amp; Wellness</w:t>
                        </w:r>
                      </w:p>
                    </w:txbxContent>
                  </v:textbox>
                </v:shape>
                <v:shape id="_x0000_s1036" type="#_x0000_t202" style="position:absolute;top:36745;width:2646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" filled="f" stroked="f">
                  <v:textbox inset="0,0,0,0">
                    <w:txbxContent>
                      <w:p w14:paraId="24AB38BF" w14:textId="7F951E77" w:rsidR="00E36C68" w:rsidRPr="008E50C6" w:rsidRDefault="00E36C68" w:rsidP="00E36C68">
                        <w:pPr>
                          <w:pStyle w:val="BodyText"/>
                          <w:spacing w:before="131"/>
                          <w:ind w:right="30"/>
                          <w:rPr>
                            <w:color w:val="FFFFFF" w:themeColor="background1"/>
                          </w:rPr>
                        </w:pPr>
                        <w:r w:rsidRPr="00E36C68">
                          <w:rPr>
                            <w:color w:val="FFFFFF"/>
                          </w:rPr>
                          <w:t>Active commuting</w:t>
                        </w:r>
                        <w:r>
                          <w:rPr>
                            <w:color w:val="FFFFFF"/>
                          </w:rPr>
                          <w:t xml:space="preserve"> </w:t>
                        </w:r>
                        <w:r w:rsidRPr="00E36C68">
                          <w:rPr>
                            <w:color w:val="FFFFFF"/>
                          </w:rPr>
                          <w:t>deliver</w:t>
                        </w:r>
                        <w:r w:rsidR="00A3173F">
                          <w:rPr>
                            <w:color w:val="FFFFFF"/>
                          </w:rPr>
                          <w:t>s all kinds of</w:t>
                        </w:r>
                        <w:r w:rsidRPr="00E36C68">
                          <w:rPr>
                            <w:color w:val="FFFFFF"/>
                          </w:rPr>
                          <w:t xml:space="preserve"> </w:t>
                        </w:r>
                        <w:r w:rsidRPr="008E50C6">
                          <w:rPr>
                            <w:color w:val="FFFFFF" w:themeColor="background1"/>
                          </w:rPr>
                          <w:t xml:space="preserve">employee health and wellness benefits. </w:t>
                        </w:r>
                      </w:p>
                    </w:txbxContent>
                  </v:textbox>
                </v:shape>
                <v:shape id="_x0000_s1037" type="#_x0000_t202" style="position:absolute;left:56;top:42276;width:11935;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" filled="f" stroked="f">
                  <v:textbox inset="0,0,0,0">
                    <w:txbxContent>
                      <w:p w14:paraId="457D1806" w14:textId="1C63737F" w:rsidR="009C5F10" w:rsidRPr="00213943" w:rsidRDefault="009C5F10" w:rsidP="009C5F10">
                        <w:pPr>
                          <w:ind w:left="14" w:right="72"/>
                          <w:contextualSpacing/>
                          <w:rPr>
                            <w:b/>
                            <w:color w:val="EC7624"/>
                          </w:rPr>
                        </w:pPr>
                        <w:r>
                          <w:rPr>
                            <w:b/>
                            <w:color w:val="EC7624"/>
                          </w:rPr>
                          <w:t>Reduce Traffic</w:t>
                        </w:r>
                      </w:p>
                      <w:p w14:paraId="6B0F7B50" w14:textId="22A2D18E" w:rsidR="009C5F10" w:rsidRPr="00B626DB" w:rsidRDefault="009C5F10" w:rsidP="009C5F10">
                        <w:pPr>
                          <w:ind w:left="14" w:right="72"/>
                          <w:contextualSpacing/>
                          <w:rPr>
                            <w:b/>
                          </w:rPr>
                        </w:pPr>
                        <w:r>
                          <w:rPr>
                            <w:b/>
                            <w:color w:val="EC7624"/>
                          </w:rPr>
                          <w:t xml:space="preserve">&amp; </w:t>
                        </w:r>
                        <w:r w:rsidR="001D2C83">
                          <w:rPr>
                            <w:b/>
                            <w:color w:val="EC7624"/>
                          </w:rPr>
                          <w:t xml:space="preserve">Facility </w:t>
                        </w:r>
                        <w:r>
                          <w:rPr>
                            <w:b/>
                            <w:color w:val="EC7624"/>
                          </w:rPr>
                          <w:t>Costs</w:t>
                        </w:r>
                      </w:p>
                    </w:txbxContent>
                  </v:textbox>
                </v:shape>
                <v:shape id="_x0000_s1038" type="#_x0000_t202" style="position:absolute;left:56;top:46115;width:2646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" filled="f" stroked="f">
                  <v:textbox inset="0,0,0,0">
                    <w:txbxContent>
                      <w:p w14:paraId="696AAD23" w14:textId="61AEAE0C" w:rsidR="009C5F10" w:rsidRPr="00B626DB" w:rsidRDefault="001D2C83" w:rsidP="009C5F10">
                        <w:pPr>
                          <w:pStyle w:val="BodyText"/>
                          <w:spacing w:before="131"/>
                          <w:ind w:right="30"/>
                        </w:pPr>
                        <w:r w:rsidRPr="001D2C83">
                          <w:rPr>
                            <w:color w:val="FFFFFF"/>
                          </w:rPr>
                          <w:t>Decrease onsite vehicle traffic, while lowering parking demand to curb facility costs.</w:t>
                        </w:r>
                        <w:r w:rsidR="009C5F10">
                          <w:rPr>
                            <w:color w:val="FFFFFF"/>
                          </w:rPr>
                          <w:t xml:space="preserve"> </w:t>
                        </w:r>
                      </w:p>
                    </w:txbxContent>
                  </v:textbox>
                </v:shape>
                <v:shape id="_x0000_s1039" type="#_x0000_t202" style="position:absolute;left:112;top:52211;width:1516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" filled="f" stroked="f">
                  <v:textbox inset="0,0,0,0">
                    <w:txbxContent>
                      <w:p w14:paraId="1A2BBAB5" w14:textId="77ECA6FA" w:rsidR="00D23A6A" w:rsidRPr="00B626DB" w:rsidRDefault="00D23A6A" w:rsidP="00D23A6A">
                        <w:pPr>
                          <w:ind w:left="14" w:right="72"/>
                          <w:contextualSpacing/>
                          <w:rPr>
                            <w:b/>
                          </w:rPr>
                        </w:pPr>
                        <w:r>
                          <w:rPr>
                            <w:b/>
                            <w:color w:val="EC7624"/>
                          </w:rPr>
                          <w:t xml:space="preserve">Boost Sustainability </w:t>
                        </w:r>
                      </w:p>
                    </w:txbxContent>
                  </v:textbox>
                </v:shape>
                <v:shape id="_x0000_s1040" type="#_x0000_t202" style="position:absolute;left:112;top:54130;width:24461;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" filled="f" stroked="f">
                  <v:textbox inset="0,0,0,0">
                    <w:txbxContent>
                      <w:p w14:paraId="7FB6B560" w14:textId="62D653AC" w:rsidR="00D23A6A" w:rsidRPr="00B626DB" w:rsidRDefault="00D23A6A" w:rsidP="00D23A6A">
                        <w:pPr>
                          <w:pStyle w:val="BodyText"/>
                          <w:spacing w:before="131"/>
                          <w:ind w:right="30"/>
                        </w:pPr>
                        <w:r w:rsidRPr="00D23A6A">
                          <w:rPr>
                            <w:color w:val="FFFFFF"/>
                          </w:rPr>
                          <w:t>Reduce air emissions and collective climate impacts to improve sustainability</w:t>
                        </w:r>
                        <w:r w:rsidRPr="00213943">
                          <w:rPr>
                            <w:color w:val="FFFFFF"/>
                          </w:rPr>
                          <w:t>.</w:t>
                        </w:r>
                        <w:r>
                          <w:rPr>
                            <w:color w:val="FFFFFF"/>
                          </w:rPr>
                          <w:t xml:space="preserve"> </w:t>
                        </w:r>
                      </w:p>
                    </w:txbxContent>
                  </v:textbox>
                </v:shape>
              </v:group>
            </w:pict>
          </mc:Fallback>
        </mc:AlternateContent>
      </w:r>
      <w:r w:rsidR="00B76618">
        <w:rPr>
          <w:noProof/>
        </w:rPr>
        <w:drawing>
          <wp:anchor distT="0" distB="0" distL="114300" distR="114300" simplePos="0" relativeHeight="487857664" behindDoc="0" locked="0" layoutInCell="1" allowOverlap="1" wp14:anchorId="56A5D4DD" wp14:editId="40F9B529">
            <wp:simplePos x="0" y="0"/>
            <wp:positionH relativeFrom="column">
              <wp:posOffset>6292638</wp:posOffset>
            </wp:positionH>
            <wp:positionV relativeFrom="paragraph">
              <wp:posOffset>1656715</wp:posOffset>
            </wp:positionV>
            <wp:extent cx="273050" cy="273050"/>
            <wp:effectExtent l="0" t="0" r="0" b="0"/>
            <wp:wrapNone/>
            <wp:docPr id="51933163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31637" name="Picture 5193316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050" cy="273050"/>
                    </a:xfrm>
                    <a:prstGeom prst="rect">
                      <a:avLst/>
                    </a:prstGeom>
                  </pic:spPr>
                </pic:pic>
              </a:graphicData>
            </a:graphic>
            <wp14:sizeRelH relativeFrom="margin">
              <wp14:pctWidth>0</wp14:pctWidth>
            </wp14:sizeRelH>
            <wp14:sizeRelV relativeFrom="margin">
              <wp14:pctHeight>0</wp14:pctHeight>
            </wp14:sizeRelV>
          </wp:anchor>
        </w:drawing>
      </w:r>
      <w:r w:rsidR="00B76618">
        <w:rPr>
          <w:noProof/>
        </w:rPr>
        <w:drawing>
          <wp:anchor distT="0" distB="0" distL="114300" distR="114300" simplePos="0" relativeHeight="487859712" behindDoc="0" locked="0" layoutInCell="1" allowOverlap="1" wp14:anchorId="027FFAD5" wp14:editId="090C4886">
            <wp:simplePos x="0" y="0"/>
            <wp:positionH relativeFrom="column">
              <wp:posOffset>5937673</wp:posOffset>
            </wp:positionH>
            <wp:positionV relativeFrom="paragraph">
              <wp:posOffset>4852670</wp:posOffset>
            </wp:positionV>
            <wp:extent cx="341630" cy="341630"/>
            <wp:effectExtent l="0" t="0" r="1270" b="1270"/>
            <wp:wrapNone/>
            <wp:docPr id="15618300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30015" name="Picture 15618300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630" cy="341630"/>
                    </a:xfrm>
                    <a:prstGeom prst="rect">
                      <a:avLst/>
                    </a:prstGeom>
                  </pic:spPr>
                </pic:pic>
              </a:graphicData>
            </a:graphic>
            <wp14:sizeRelH relativeFrom="margin">
              <wp14:pctWidth>0</wp14:pctWidth>
            </wp14:sizeRelH>
            <wp14:sizeRelV relativeFrom="margin">
              <wp14:pctHeight>0</wp14:pctHeight>
            </wp14:sizeRelV>
          </wp:anchor>
        </w:drawing>
      </w:r>
      <w:r w:rsidR="00C7094A">
        <w:rPr>
          <w:noProof/>
        </w:rPr>
        <w:drawing>
          <wp:anchor distT="0" distB="0" distL="114300" distR="114300" simplePos="0" relativeHeight="487856640" behindDoc="0" locked="0" layoutInCell="1" allowOverlap="1" wp14:anchorId="1A67257D" wp14:editId="0614B839">
            <wp:simplePos x="0" y="0"/>
            <wp:positionH relativeFrom="column">
              <wp:posOffset>6540077</wp:posOffset>
            </wp:positionH>
            <wp:positionV relativeFrom="paragraph">
              <wp:posOffset>2690495</wp:posOffset>
            </wp:positionV>
            <wp:extent cx="341630" cy="341630"/>
            <wp:effectExtent l="0" t="0" r="1270" b="1270"/>
            <wp:wrapNone/>
            <wp:docPr id="192495419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54195" name="Picture 192495419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630" cy="341630"/>
                    </a:xfrm>
                    <a:prstGeom prst="rect">
                      <a:avLst/>
                    </a:prstGeom>
                  </pic:spPr>
                </pic:pic>
              </a:graphicData>
            </a:graphic>
            <wp14:sizeRelH relativeFrom="margin">
              <wp14:pctWidth>0</wp14:pctWidth>
            </wp14:sizeRelH>
            <wp14:sizeRelV relativeFrom="margin">
              <wp14:pctHeight>0</wp14:pctHeight>
            </wp14:sizeRelV>
          </wp:anchor>
        </w:drawing>
      </w:r>
      <w:r w:rsidR="0029477C">
        <w:rPr>
          <w:noProof/>
        </w:rPr>
        <mc:AlternateContent>
          <mc:Choice Requires="wps">
            <w:drawing>
              <wp:anchor distT="0" distB="0" distL="114300" distR="114300" simplePos="0" relativeHeight="487746048" behindDoc="0" locked="0" layoutInCell="1" allowOverlap="1" wp14:anchorId="0921A059" wp14:editId="76EA4E5A">
                <wp:simplePos x="0" y="0"/>
                <wp:positionH relativeFrom="column">
                  <wp:posOffset>-121073</wp:posOffset>
                </wp:positionH>
                <wp:positionV relativeFrom="paragraph">
                  <wp:posOffset>6089650</wp:posOffset>
                </wp:positionV>
                <wp:extent cx="4372186" cy="2475653"/>
                <wp:effectExtent l="0" t="0" r="0" b="1270"/>
                <wp:wrapNone/>
                <wp:docPr id="2071770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2186" cy="2475653"/>
                        </a:xfrm>
                        <a:prstGeom prst="rect">
                          <a:avLst/>
                        </a:prstGeom>
                        <a:noFill/>
                        <a:ln w="9525">
                          <a:noFill/>
                          <a:miter lim="800000"/>
                          <a:headEnd/>
                          <a:tailEnd/>
                        </a:ln>
                      </wps:spPr>
                      <wps:txbx>
                        <w:txbxContent>
                          <w:p w14:paraId="06F39C03" w14:textId="107D4D7C" w:rsidR="006642C0" w:rsidRDefault="006642C0" w:rsidP="006642C0">
                            <w:pPr>
                              <w:contextualSpacing/>
                              <w:rPr>
                                <w:sz w:val="18"/>
                                <w:szCs w:val="18"/>
                              </w:rPr>
                            </w:pPr>
                            <w:r w:rsidRPr="00A845E3">
                              <w:rPr>
                                <w:sz w:val="18"/>
                                <w:szCs w:val="18"/>
                              </w:rPr>
                              <w:t>Micromobility</w:t>
                            </w:r>
                            <w:r>
                              <w:rPr>
                                <w:sz w:val="18"/>
                                <w:szCs w:val="18"/>
                              </w:rPr>
                              <w:t xml:space="preserve"> broadly</w:t>
                            </w:r>
                            <w:r w:rsidRPr="00A845E3">
                              <w:rPr>
                                <w:sz w:val="18"/>
                                <w:szCs w:val="18"/>
                              </w:rPr>
                              <w:t xml:space="preserve"> </w:t>
                            </w:r>
                            <w:r w:rsidR="0029477C">
                              <w:rPr>
                                <w:sz w:val="18"/>
                                <w:szCs w:val="18"/>
                              </w:rPr>
                              <w:t xml:space="preserve">refers to </w:t>
                            </w:r>
                            <w:r w:rsidR="0029477C" w:rsidRPr="0029477C">
                              <w:rPr>
                                <w:b/>
                                <w:bCs/>
                                <w:sz w:val="18"/>
                                <w:szCs w:val="18"/>
                              </w:rPr>
                              <w:t>short-distance travel</w:t>
                            </w:r>
                            <w:r w:rsidR="0029477C">
                              <w:rPr>
                                <w:sz w:val="18"/>
                                <w:szCs w:val="18"/>
                              </w:rPr>
                              <w:t xml:space="preserve">, most often </w:t>
                            </w:r>
                            <w:r w:rsidR="0029477C" w:rsidRPr="003D143A">
                              <w:rPr>
                                <w:b/>
                                <w:bCs/>
                                <w:sz w:val="18"/>
                                <w:szCs w:val="18"/>
                              </w:rPr>
                              <w:t>in</w:t>
                            </w:r>
                            <w:r w:rsidR="0029477C">
                              <w:rPr>
                                <w:sz w:val="18"/>
                                <w:szCs w:val="18"/>
                              </w:rPr>
                              <w:t xml:space="preserve"> </w:t>
                            </w:r>
                            <w:r w:rsidRPr="00250833">
                              <w:rPr>
                                <w:b/>
                                <w:bCs/>
                                <w:sz w:val="18"/>
                                <w:szCs w:val="18"/>
                              </w:rPr>
                              <w:t>urban areas</w:t>
                            </w:r>
                            <w:r w:rsidR="0029477C">
                              <w:rPr>
                                <w:b/>
                                <w:bCs/>
                                <w:sz w:val="18"/>
                                <w:szCs w:val="18"/>
                              </w:rPr>
                              <w:t xml:space="preserve">, </w:t>
                            </w:r>
                            <w:r w:rsidRPr="00250833">
                              <w:rPr>
                                <w:b/>
                                <w:bCs/>
                                <w:sz w:val="18"/>
                                <w:szCs w:val="18"/>
                              </w:rPr>
                              <w:t>large campuses</w:t>
                            </w:r>
                            <w:r w:rsidR="0029477C">
                              <w:rPr>
                                <w:b/>
                                <w:bCs/>
                                <w:sz w:val="18"/>
                                <w:szCs w:val="18"/>
                              </w:rPr>
                              <w:t>,</w:t>
                            </w:r>
                            <w:r w:rsidRPr="00250833">
                              <w:rPr>
                                <w:b/>
                                <w:bCs/>
                                <w:sz w:val="18"/>
                                <w:szCs w:val="18"/>
                              </w:rPr>
                              <w:t xml:space="preserve"> and industrial parks</w:t>
                            </w:r>
                            <w:r>
                              <w:rPr>
                                <w:sz w:val="18"/>
                                <w:szCs w:val="18"/>
                              </w:rPr>
                              <w:t xml:space="preserve">. Ideal for “micro” trips, bicycles and scooters—whether human-powered,  electric, owned, shared, or rented on-demand—have </w:t>
                            </w:r>
                            <w:r w:rsidR="0029477C">
                              <w:rPr>
                                <w:sz w:val="18"/>
                                <w:szCs w:val="18"/>
                              </w:rPr>
                              <w:t>grown significantly in popularity. Micromobility</w:t>
                            </w:r>
                            <w:r>
                              <w:rPr>
                                <w:sz w:val="18"/>
                                <w:szCs w:val="18"/>
                              </w:rPr>
                              <w:t xml:space="preserve"> </w:t>
                            </w:r>
                            <w:r w:rsidR="0029477C">
                              <w:rPr>
                                <w:sz w:val="18"/>
                                <w:szCs w:val="18"/>
                              </w:rPr>
                              <w:t xml:space="preserve">can also include </w:t>
                            </w:r>
                            <w:r>
                              <w:rPr>
                                <w:sz w:val="18"/>
                                <w:szCs w:val="18"/>
                              </w:rPr>
                              <w:t>ride-hailing and car</w:t>
                            </w:r>
                            <w:r w:rsidR="003200B4">
                              <w:rPr>
                                <w:sz w:val="18"/>
                                <w:szCs w:val="18"/>
                              </w:rPr>
                              <w:t xml:space="preserve"> </w:t>
                            </w:r>
                            <w:r>
                              <w:rPr>
                                <w:sz w:val="18"/>
                                <w:szCs w:val="18"/>
                              </w:rPr>
                              <w:t>sharing services, shuttles, and onsite fleets</w:t>
                            </w:r>
                            <w:r w:rsidR="0029477C">
                              <w:rPr>
                                <w:sz w:val="18"/>
                                <w:szCs w:val="18"/>
                              </w:rPr>
                              <w:t xml:space="preserve"> of bikes, scooters, and </w:t>
                            </w:r>
                            <w:r w:rsidR="0051014B">
                              <w:rPr>
                                <w:sz w:val="18"/>
                                <w:szCs w:val="18"/>
                              </w:rPr>
                              <w:t>vehicles</w:t>
                            </w:r>
                            <w:r>
                              <w:rPr>
                                <w:sz w:val="18"/>
                                <w:szCs w:val="18"/>
                              </w:rPr>
                              <w:t>.</w:t>
                            </w:r>
                          </w:p>
                          <w:p w14:paraId="4AB4D689" w14:textId="77777777" w:rsidR="006642C0" w:rsidRDefault="006642C0" w:rsidP="006642C0">
                            <w:pPr>
                              <w:contextualSpacing/>
                              <w:rPr>
                                <w:sz w:val="18"/>
                                <w:szCs w:val="18"/>
                              </w:rPr>
                            </w:pPr>
                          </w:p>
                          <w:p w14:paraId="6B2E642A" w14:textId="11B13B0B" w:rsidR="006642C0" w:rsidRDefault="006642C0" w:rsidP="006642C0">
                            <w:pPr>
                              <w:spacing w:line="228" w:lineRule="auto"/>
                              <w:contextualSpacing/>
                              <w:rPr>
                                <w:color w:val="000000" w:themeColor="text1"/>
                                <w:sz w:val="18"/>
                                <w:szCs w:val="18"/>
                              </w:rPr>
                            </w:pPr>
                            <w:r>
                              <w:rPr>
                                <w:sz w:val="18"/>
                                <w:szCs w:val="18"/>
                              </w:rPr>
                              <w:t xml:space="preserve">For employees, </w:t>
                            </w:r>
                            <w:r w:rsidRPr="00250833">
                              <w:rPr>
                                <w:b/>
                                <w:bCs/>
                                <w:sz w:val="18"/>
                                <w:szCs w:val="18"/>
                              </w:rPr>
                              <w:t>micromobility can transform commutes and make daily business-related travel easier and less time-consuming</w:t>
                            </w:r>
                            <w:r>
                              <w:rPr>
                                <w:sz w:val="18"/>
                                <w:szCs w:val="18"/>
                              </w:rPr>
                              <w:t xml:space="preserve">. </w:t>
                            </w:r>
                            <w:r w:rsidR="00476EF7">
                              <w:rPr>
                                <w:sz w:val="18"/>
                                <w:szCs w:val="18"/>
                              </w:rPr>
                              <w:t>One of the biggest challenges in</w:t>
                            </w:r>
                            <w:r>
                              <w:rPr>
                                <w:sz w:val="18"/>
                                <w:szCs w:val="18"/>
                              </w:rPr>
                              <w:t xml:space="preserve"> employee commut</w:t>
                            </w:r>
                            <w:r w:rsidR="00476EF7">
                              <w:rPr>
                                <w:sz w:val="18"/>
                                <w:szCs w:val="18"/>
                              </w:rPr>
                              <w:t>ing</w:t>
                            </w:r>
                            <w:r>
                              <w:rPr>
                                <w:sz w:val="18"/>
                                <w:szCs w:val="18"/>
                              </w:rPr>
                              <w:t xml:space="preserve"> is </w:t>
                            </w:r>
                            <w:r w:rsidR="00476EF7">
                              <w:rPr>
                                <w:sz w:val="18"/>
                                <w:szCs w:val="18"/>
                              </w:rPr>
                              <w:t xml:space="preserve">often </w:t>
                            </w:r>
                            <w:r>
                              <w:rPr>
                                <w:sz w:val="18"/>
                                <w:szCs w:val="18"/>
                              </w:rPr>
                              <w:t>the first</w:t>
                            </w:r>
                            <w:r w:rsidR="003D143A">
                              <w:rPr>
                                <w:sz w:val="18"/>
                                <w:szCs w:val="18"/>
                              </w:rPr>
                              <w:t>-</w:t>
                            </w:r>
                            <w:r>
                              <w:rPr>
                                <w:sz w:val="18"/>
                                <w:szCs w:val="18"/>
                              </w:rPr>
                              <w:t xml:space="preserve"> and last</w:t>
                            </w:r>
                            <w:r w:rsidR="003D143A">
                              <w:rPr>
                                <w:sz w:val="18"/>
                                <w:szCs w:val="18"/>
                              </w:rPr>
                              <w:t>-</w:t>
                            </w:r>
                            <w:r>
                              <w:rPr>
                                <w:sz w:val="18"/>
                                <w:szCs w:val="18"/>
                              </w:rPr>
                              <w:t>mile</w:t>
                            </w:r>
                            <w:r w:rsidRPr="00391A94">
                              <w:rPr>
                                <w:sz w:val="18"/>
                                <w:szCs w:val="18"/>
                              </w:rPr>
                              <w:t xml:space="preserve">—the gap between </w:t>
                            </w:r>
                            <w:r w:rsidR="00476EF7">
                              <w:rPr>
                                <w:sz w:val="18"/>
                                <w:szCs w:val="18"/>
                              </w:rPr>
                              <w:t xml:space="preserve">a starting point </w:t>
                            </w:r>
                            <w:r w:rsidRPr="00391A94">
                              <w:rPr>
                                <w:sz w:val="18"/>
                                <w:szCs w:val="18"/>
                              </w:rPr>
                              <w:t xml:space="preserve">and </w:t>
                            </w:r>
                            <w:r w:rsidR="00476EF7">
                              <w:rPr>
                                <w:sz w:val="18"/>
                                <w:szCs w:val="18"/>
                              </w:rPr>
                              <w:t xml:space="preserve">nearby </w:t>
                            </w:r>
                            <w:r w:rsidRPr="00391A94">
                              <w:rPr>
                                <w:sz w:val="18"/>
                                <w:szCs w:val="18"/>
                              </w:rPr>
                              <w:t>public transit</w:t>
                            </w:r>
                            <w:r>
                              <w:rPr>
                                <w:sz w:val="18"/>
                                <w:szCs w:val="18"/>
                              </w:rPr>
                              <w:t>—that</w:t>
                            </w:r>
                            <w:r w:rsidR="00476EF7">
                              <w:rPr>
                                <w:sz w:val="18"/>
                                <w:szCs w:val="18"/>
                              </w:rPr>
                              <w:t xml:space="preserve"> may be</w:t>
                            </w:r>
                            <w:r>
                              <w:rPr>
                                <w:sz w:val="18"/>
                                <w:szCs w:val="18"/>
                              </w:rPr>
                              <w:t xml:space="preserve"> too far to</w:t>
                            </w:r>
                            <w:r w:rsidR="00476EF7">
                              <w:rPr>
                                <w:sz w:val="18"/>
                                <w:szCs w:val="18"/>
                              </w:rPr>
                              <w:t xml:space="preserve"> </w:t>
                            </w:r>
                            <w:r>
                              <w:rPr>
                                <w:sz w:val="18"/>
                                <w:szCs w:val="18"/>
                              </w:rPr>
                              <w:t>walk</w:t>
                            </w:r>
                            <w:r w:rsidR="00476EF7">
                              <w:rPr>
                                <w:sz w:val="18"/>
                                <w:szCs w:val="18"/>
                              </w:rPr>
                              <w:t xml:space="preserve"> easily</w:t>
                            </w:r>
                            <w:r>
                              <w:rPr>
                                <w:sz w:val="18"/>
                                <w:szCs w:val="18"/>
                              </w:rPr>
                              <w:t>. Micromobility solutions</w:t>
                            </w:r>
                            <w:r w:rsidR="00ED7E98">
                              <w:rPr>
                                <w:sz w:val="18"/>
                                <w:szCs w:val="18"/>
                              </w:rPr>
                              <w:t xml:space="preserve"> </w:t>
                            </w:r>
                            <w:r>
                              <w:rPr>
                                <w:sz w:val="18"/>
                                <w:szCs w:val="18"/>
                              </w:rPr>
                              <w:t>can help solve</w:t>
                            </w:r>
                            <w:r w:rsidR="00476EF7">
                              <w:rPr>
                                <w:sz w:val="18"/>
                                <w:szCs w:val="18"/>
                              </w:rPr>
                              <w:t xml:space="preserve"> these</w:t>
                            </w:r>
                            <w:r>
                              <w:rPr>
                                <w:sz w:val="18"/>
                                <w:szCs w:val="18"/>
                              </w:rPr>
                              <w:t xml:space="preserve"> first</w:t>
                            </w:r>
                            <w:r w:rsidR="00476EF7">
                              <w:rPr>
                                <w:sz w:val="18"/>
                                <w:szCs w:val="18"/>
                              </w:rPr>
                              <w:t xml:space="preserve">- and </w:t>
                            </w:r>
                            <w:r>
                              <w:rPr>
                                <w:sz w:val="18"/>
                                <w:szCs w:val="18"/>
                              </w:rPr>
                              <w:t>last</w:t>
                            </w:r>
                            <w:r w:rsidR="00476EF7">
                              <w:rPr>
                                <w:sz w:val="18"/>
                                <w:szCs w:val="18"/>
                              </w:rPr>
                              <w:t>-</w:t>
                            </w:r>
                            <w:r>
                              <w:rPr>
                                <w:sz w:val="18"/>
                                <w:szCs w:val="18"/>
                              </w:rPr>
                              <w:t>mile c</w:t>
                            </w:r>
                            <w:r w:rsidR="00476EF7">
                              <w:rPr>
                                <w:sz w:val="18"/>
                                <w:szCs w:val="18"/>
                              </w:rPr>
                              <w:t>hallenges, while g</w:t>
                            </w:r>
                            <w:r>
                              <w:rPr>
                                <w:sz w:val="18"/>
                                <w:szCs w:val="18"/>
                              </w:rPr>
                              <w:t>reatly expand</w:t>
                            </w:r>
                            <w:r w:rsidR="00476EF7">
                              <w:rPr>
                                <w:sz w:val="18"/>
                                <w:szCs w:val="18"/>
                              </w:rPr>
                              <w:t>ing employee</w:t>
                            </w:r>
                            <w:r>
                              <w:rPr>
                                <w:sz w:val="18"/>
                                <w:szCs w:val="18"/>
                              </w:rPr>
                              <w:t xml:space="preserve"> </w:t>
                            </w:r>
                            <w:r w:rsidR="00476EF7">
                              <w:rPr>
                                <w:sz w:val="18"/>
                                <w:szCs w:val="18"/>
                              </w:rPr>
                              <w:t xml:space="preserve">access to public </w:t>
                            </w:r>
                            <w:r>
                              <w:rPr>
                                <w:sz w:val="18"/>
                                <w:szCs w:val="18"/>
                              </w:rPr>
                              <w:t>transit</w:t>
                            </w:r>
                            <w:r w:rsidR="00476EF7">
                              <w:rPr>
                                <w:sz w:val="18"/>
                                <w:szCs w:val="18"/>
                              </w:rPr>
                              <w:t>.</w:t>
                            </w:r>
                          </w:p>
                          <w:p w14:paraId="6DC58109" w14:textId="77777777" w:rsidR="006642C0" w:rsidRPr="0031654B" w:rsidRDefault="006642C0" w:rsidP="006642C0">
                            <w:pPr>
                              <w:spacing w:line="228" w:lineRule="auto"/>
                              <w:contextualSpacing/>
                              <w:rPr>
                                <w:color w:val="000000" w:themeColor="tex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1A059" id="Text Box 2" o:spid="_x0000_s1041" type="#_x0000_t202" style="position:absolute;margin-left:-9.55pt;margin-top:479.5pt;width:344.25pt;height:194.95pt;z-index:4877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" filled="f" stroked="f">
                <v:textbox>
                  <w:txbxContent>
                    <w:p w14:paraId="06F39C03" w14:textId="107D4D7C" w:rsidR="006642C0" w:rsidRDefault="006642C0" w:rsidP="006642C0">
                      <w:pPr>
                        <w:contextualSpacing/>
                        <w:rPr>
                          <w:sz w:val="18"/>
                          <w:szCs w:val="18"/>
                        </w:rPr>
                      </w:pPr>
                      <w:r w:rsidRPr="00A845E3">
                        <w:rPr>
                          <w:sz w:val="18"/>
                          <w:szCs w:val="18"/>
                        </w:rPr>
                        <w:t>Micromobility</w:t>
                      </w:r>
                      <w:r>
                        <w:rPr>
                          <w:sz w:val="18"/>
                          <w:szCs w:val="18"/>
                        </w:rPr>
                        <w:t xml:space="preserve"> broadly</w:t>
                      </w:r>
                      <w:r w:rsidRPr="00A845E3">
                        <w:rPr>
                          <w:sz w:val="18"/>
                          <w:szCs w:val="18"/>
                        </w:rPr>
                        <w:t xml:space="preserve"> </w:t>
                      </w:r>
                      <w:r w:rsidR="0029477C">
                        <w:rPr>
                          <w:sz w:val="18"/>
                          <w:szCs w:val="18"/>
                        </w:rPr>
                        <w:t xml:space="preserve">refers to </w:t>
                      </w:r>
                      <w:r w:rsidR="0029477C" w:rsidRPr="0029477C">
                        <w:rPr>
                          <w:b/>
                          <w:bCs/>
                          <w:sz w:val="18"/>
                          <w:szCs w:val="18"/>
                        </w:rPr>
                        <w:t>short-distance travel</w:t>
                      </w:r>
                      <w:r w:rsidR="0029477C">
                        <w:rPr>
                          <w:sz w:val="18"/>
                          <w:szCs w:val="18"/>
                        </w:rPr>
                        <w:t xml:space="preserve">, most often </w:t>
                      </w:r>
                      <w:r w:rsidR="0029477C" w:rsidRPr="003D143A">
                        <w:rPr>
                          <w:b/>
                          <w:bCs/>
                          <w:sz w:val="18"/>
                          <w:szCs w:val="18"/>
                        </w:rPr>
                        <w:t>in</w:t>
                      </w:r>
                      <w:r w:rsidR="0029477C">
                        <w:rPr>
                          <w:sz w:val="18"/>
                          <w:szCs w:val="18"/>
                        </w:rPr>
                        <w:t xml:space="preserve"> </w:t>
                      </w:r>
                      <w:r w:rsidRPr="00250833">
                        <w:rPr>
                          <w:b/>
                          <w:bCs/>
                          <w:sz w:val="18"/>
                          <w:szCs w:val="18"/>
                        </w:rPr>
                        <w:t>urban areas</w:t>
                      </w:r>
                      <w:r w:rsidR="0029477C">
                        <w:rPr>
                          <w:b/>
                          <w:bCs/>
                          <w:sz w:val="18"/>
                          <w:szCs w:val="18"/>
                        </w:rPr>
                        <w:t xml:space="preserve">, </w:t>
                      </w:r>
                      <w:r w:rsidRPr="00250833">
                        <w:rPr>
                          <w:b/>
                          <w:bCs/>
                          <w:sz w:val="18"/>
                          <w:szCs w:val="18"/>
                        </w:rPr>
                        <w:t>large campuses</w:t>
                      </w:r>
                      <w:r w:rsidR="0029477C">
                        <w:rPr>
                          <w:b/>
                          <w:bCs/>
                          <w:sz w:val="18"/>
                          <w:szCs w:val="18"/>
                        </w:rPr>
                        <w:t>,</w:t>
                      </w:r>
                      <w:r w:rsidRPr="00250833">
                        <w:rPr>
                          <w:b/>
                          <w:bCs/>
                          <w:sz w:val="18"/>
                          <w:szCs w:val="18"/>
                        </w:rPr>
                        <w:t xml:space="preserve"> and industrial parks</w:t>
                      </w:r>
                      <w:r>
                        <w:rPr>
                          <w:sz w:val="18"/>
                          <w:szCs w:val="18"/>
                        </w:rPr>
                        <w:t xml:space="preserve">. Ideal for “micro” trips, bicycles and scooters—whether human-powered,  electric, owned, shared, or rented on-demand—have </w:t>
                      </w:r>
                      <w:r w:rsidR="0029477C">
                        <w:rPr>
                          <w:sz w:val="18"/>
                          <w:szCs w:val="18"/>
                        </w:rPr>
                        <w:t>grown significantly in popularity. Micromobility</w:t>
                      </w:r>
                      <w:r>
                        <w:rPr>
                          <w:sz w:val="18"/>
                          <w:szCs w:val="18"/>
                        </w:rPr>
                        <w:t xml:space="preserve"> </w:t>
                      </w:r>
                      <w:r w:rsidR="0029477C">
                        <w:rPr>
                          <w:sz w:val="18"/>
                          <w:szCs w:val="18"/>
                        </w:rPr>
                        <w:t xml:space="preserve">can also include </w:t>
                      </w:r>
                      <w:r>
                        <w:rPr>
                          <w:sz w:val="18"/>
                          <w:szCs w:val="18"/>
                        </w:rPr>
                        <w:t>ride-hailing and car</w:t>
                      </w:r>
                      <w:r w:rsidR="003200B4">
                        <w:rPr>
                          <w:sz w:val="18"/>
                          <w:szCs w:val="18"/>
                        </w:rPr>
                        <w:t xml:space="preserve"> </w:t>
                      </w:r>
                      <w:r>
                        <w:rPr>
                          <w:sz w:val="18"/>
                          <w:szCs w:val="18"/>
                        </w:rPr>
                        <w:t>sharing services, shuttles, and onsite fleets</w:t>
                      </w:r>
                      <w:r w:rsidR="0029477C">
                        <w:rPr>
                          <w:sz w:val="18"/>
                          <w:szCs w:val="18"/>
                        </w:rPr>
                        <w:t xml:space="preserve"> of bikes, scooters, and </w:t>
                      </w:r>
                      <w:r w:rsidR="0051014B">
                        <w:rPr>
                          <w:sz w:val="18"/>
                          <w:szCs w:val="18"/>
                        </w:rPr>
                        <w:t>vehicles</w:t>
                      </w:r>
                      <w:r>
                        <w:rPr>
                          <w:sz w:val="18"/>
                          <w:szCs w:val="18"/>
                        </w:rPr>
                        <w:t>.</w:t>
                      </w:r>
                    </w:p>
                    <w:p w14:paraId="4AB4D689" w14:textId="77777777" w:rsidR="006642C0" w:rsidRDefault="006642C0" w:rsidP="006642C0">
                      <w:pPr>
                        <w:contextualSpacing/>
                        <w:rPr>
                          <w:sz w:val="18"/>
                          <w:szCs w:val="18"/>
                        </w:rPr>
                      </w:pPr>
                    </w:p>
                    <w:p w14:paraId="6B2E642A" w14:textId="11B13B0B" w:rsidR="006642C0" w:rsidRDefault="006642C0" w:rsidP="006642C0">
                      <w:pPr>
                        <w:spacing w:line="228" w:lineRule="auto"/>
                        <w:contextualSpacing/>
                        <w:rPr>
                          <w:color w:val="000000" w:themeColor="text1"/>
                          <w:sz w:val="18"/>
                          <w:szCs w:val="18"/>
                        </w:rPr>
                      </w:pPr>
                      <w:r>
                        <w:rPr>
                          <w:sz w:val="18"/>
                          <w:szCs w:val="18"/>
                        </w:rPr>
                        <w:t xml:space="preserve">For employees, </w:t>
                      </w:r>
                      <w:r w:rsidRPr="00250833">
                        <w:rPr>
                          <w:b/>
                          <w:bCs/>
                          <w:sz w:val="18"/>
                          <w:szCs w:val="18"/>
                        </w:rPr>
                        <w:t>micromobility can transform commutes and make daily business-related travel easier and less time-consuming</w:t>
                      </w:r>
                      <w:r>
                        <w:rPr>
                          <w:sz w:val="18"/>
                          <w:szCs w:val="18"/>
                        </w:rPr>
                        <w:t xml:space="preserve">. </w:t>
                      </w:r>
                      <w:r w:rsidR="00476EF7">
                        <w:rPr>
                          <w:sz w:val="18"/>
                          <w:szCs w:val="18"/>
                        </w:rPr>
                        <w:t>One of the biggest challenges in</w:t>
                      </w:r>
                      <w:r>
                        <w:rPr>
                          <w:sz w:val="18"/>
                          <w:szCs w:val="18"/>
                        </w:rPr>
                        <w:t xml:space="preserve"> employee commut</w:t>
                      </w:r>
                      <w:r w:rsidR="00476EF7">
                        <w:rPr>
                          <w:sz w:val="18"/>
                          <w:szCs w:val="18"/>
                        </w:rPr>
                        <w:t>ing</w:t>
                      </w:r>
                      <w:r>
                        <w:rPr>
                          <w:sz w:val="18"/>
                          <w:szCs w:val="18"/>
                        </w:rPr>
                        <w:t xml:space="preserve"> is </w:t>
                      </w:r>
                      <w:r w:rsidR="00476EF7">
                        <w:rPr>
                          <w:sz w:val="18"/>
                          <w:szCs w:val="18"/>
                        </w:rPr>
                        <w:t xml:space="preserve">often </w:t>
                      </w:r>
                      <w:r>
                        <w:rPr>
                          <w:sz w:val="18"/>
                          <w:szCs w:val="18"/>
                        </w:rPr>
                        <w:t>the first</w:t>
                      </w:r>
                      <w:r w:rsidR="003D143A">
                        <w:rPr>
                          <w:sz w:val="18"/>
                          <w:szCs w:val="18"/>
                        </w:rPr>
                        <w:t>-</w:t>
                      </w:r>
                      <w:r>
                        <w:rPr>
                          <w:sz w:val="18"/>
                          <w:szCs w:val="18"/>
                        </w:rPr>
                        <w:t xml:space="preserve"> and last</w:t>
                      </w:r>
                      <w:r w:rsidR="003D143A">
                        <w:rPr>
                          <w:sz w:val="18"/>
                          <w:szCs w:val="18"/>
                        </w:rPr>
                        <w:t>-</w:t>
                      </w:r>
                      <w:r>
                        <w:rPr>
                          <w:sz w:val="18"/>
                          <w:szCs w:val="18"/>
                        </w:rPr>
                        <w:t>mile</w:t>
                      </w:r>
                      <w:r w:rsidRPr="00391A94">
                        <w:rPr>
                          <w:sz w:val="18"/>
                          <w:szCs w:val="18"/>
                        </w:rPr>
                        <w:t xml:space="preserve">—the gap between </w:t>
                      </w:r>
                      <w:r w:rsidR="00476EF7">
                        <w:rPr>
                          <w:sz w:val="18"/>
                          <w:szCs w:val="18"/>
                        </w:rPr>
                        <w:t xml:space="preserve">a starting point </w:t>
                      </w:r>
                      <w:r w:rsidRPr="00391A94">
                        <w:rPr>
                          <w:sz w:val="18"/>
                          <w:szCs w:val="18"/>
                        </w:rPr>
                        <w:t xml:space="preserve">and </w:t>
                      </w:r>
                      <w:r w:rsidR="00476EF7">
                        <w:rPr>
                          <w:sz w:val="18"/>
                          <w:szCs w:val="18"/>
                        </w:rPr>
                        <w:t xml:space="preserve">nearby </w:t>
                      </w:r>
                      <w:r w:rsidRPr="00391A94">
                        <w:rPr>
                          <w:sz w:val="18"/>
                          <w:szCs w:val="18"/>
                        </w:rPr>
                        <w:t>public transit</w:t>
                      </w:r>
                      <w:r>
                        <w:rPr>
                          <w:sz w:val="18"/>
                          <w:szCs w:val="18"/>
                        </w:rPr>
                        <w:t>—that</w:t>
                      </w:r>
                      <w:r w:rsidR="00476EF7">
                        <w:rPr>
                          <w:sz w:val="18"/>
                          <w:szCs w:val="18"/>
                        </w:rPr>
                        <w:t xml:space="preserve"> may be</w:t>
                      </w:r>
                      <w:r>
                        <w:rPr>
                          <w:sz w:val="18"/>
                          <w:szCs w:val="18"/>
                        </w:rPr>
                        <w:t xml:space="preserve"> too far to</w:t>
                      </w:r>
                      <w:r w:rsidR="00476EF7">
                        <w:rPr>
                          <w:sz w:val="18"/>
                          <w:szCs w:val="18"/>
                        </w:rPr>
                        <w:t xml:space="preserve"> </w:t>
                      </w:r>
                      <w:r>
                        <w:rPr>
                          <w:sz w:val="18"/>
                          <w:szCs w:val="18"/>
                        </w:rPr>
                        <w:t>walk</w:t>
                      </w:r>
                      <w:r w:rsidR="00476EF7">
                        <w:rPr>
                          <w:sz w:val="18"/>
                          <w:szCs w:val="18"/>
                        </w:rPr>
                        <w:t xml:space="preserve"> easily</w:t>
                      </w:r>
                      <w:r>
                        <w:rPr>
                          <w:sz w:val="18"/>
                          <w:szCs w:val="18"/>
                        </w:rPr>
                        <w:t>. Micromobility solutions</w:t>
                      </w:r>
                      <w:r w:rsidR="00ED7E98">
                        <w:rPr>
                          <w:sz w:val="18"/>
                          <w:szCs w:val="18"/>
                        </w:rPr>
                        <w:t xml:space="preserve"> </w:t>
                      </w:r>
                      <w:r>
                        <w:rPr>
                          <w:sz w:val="18"/>
                          <w:szCs w:val="18"/>
                        </w:rPr>
                        <w:t>can help solve</w:t>
                      </w:r>
                      <w:r w:rsidR="00476EF7">
                        <w:rPr>
                          <w:sz w:val="18"/>
                          <w:szCs w:val="18"/>
                        </w:rPr>
                        <w:t xml:space="preserve"> these</w:t>
                      </w:r>
                      <w:r>
                        <w:rPr>
                          <w:sz w:val="18"/>
                          <w:szCs w:val="18"/>
                        </w:rPr>
                        <w:t xml:space="preserve"> first</w:t>
                      </w:r>
                      <w:r w:rsidR="00476EF7">
                        <w:rPr>
                          <w:sz w:val="18"/>
                          <w:szCs w:val="18"/>
                        </w:rPr>
                        <w:t xml:space="preserve">- and </w:t>
                      </w:r>
                      <w:r>
                        <w:rPr>
                          <w:sz w:val="18"/>
                          <w:szCs w:val="18"/>
                        </w:rPr>
                        <w:t>last</w:t>
                      </w:r>
                      <w:r w:rsidR="00476EF7">
                        <w:rPr>
                          <w:sz w:val="18"/>
                          <w:szCs w:val="18"/>
                        </w:rPr>
                        <w:t>-</w:t>
                      </w:r>
                      <w:r>
                        <w:rPr>
                          <w:sz w:val="18"/>
                          <w:szCs w:val="18"/>
                        </w:rPr>
                        <w:t>mile c</w:t>
                      </w:r>
                      <w:r w:rsidR="00476EF7">
                        <w:rPr>
                          <w:sz w:val="18"/>
                          <w:szCs w:val="18"/>
                        </w:rPr>
                        <w:t>hallenges, while g</w:t>
                      </w:r>
                      <w:r>
                        <w:rPr>
                          <w:sz w:val="18"/>
                          <w:szCs w:val="18"/>
                        </w:rPr>
                        <w:t>reatly expand</w:t>
                      </w:r>
                      <w:r w:rsidR="00476EF7">
                        <w:rPr>
                          <w:sz w:val="18"/>
                          <w:szCs w:val="18"/>
                        </w:rPr>
                        <w:t>ing employee</w:t>
                      </w:r>
                      <w:r>
                        <w:rPr>
                          <w:sz w:val="18"/>
                          <w:szCs w:val="18"/>
                        </w:rPr>
                        <w:t xml:space="preserve"> </w:t>
                      </w:r>
                      <w:r w:rsidR="00476EF7">
                        <w:rPr>
                          <w:sz w:val="18"/>
                          <w:szCs w:val="18"/>
                        </w:rPr>
                        <w:t xml:space="preserve">access to public </w:t>
                      </w:r>
                      <w:r>
                        <w:rPr>
                          <w:sz w:val="18"/>
                          <w:szCs w:val="18"/>
                        </w:rPr>
                        <w:t>transit</w:t>
                      </w:r>
                      <w:r w:rsidR="00476EF7">
                        <w:rPr>
                          <w:sz w:val="18"/>
                          <w:szCs w:val="18"/>
                        </w:rPr>
                        <w:t>.</w:t>
                      </w:r>
                    </w:p>
                    <w:p w14:paraId="6DC58109" w14:textId="77777777" w:rsidR="006642C0" w:rsidRPr="0031654B" w:rsidRDefault="006642C0" w:rsidP="006642C0">
                      <w:pPr>
                        <w:spacing w:line="228" w:lineRule="auto"/>
                        <w:contextualSpacing/>
                        <w:rPr>
                          <w:color w:val="000000" w:themeColor="text1"/>
                          <w:sz w:val="18"/>
                          <w:szCs w:val="18"/>
                        </w:rPr>
                      </w:pPr>
                    </w:p>
                  </w:txbxContent>
                </v:textbox>
              </v:shape>
            </w:pict>
          </mc:Fallback>
        </mc:AlternateContent>
      </w:r>
      <w:r w:rsidR="003B0DD5">
        <w:rPr>
          <w:noProof/>
        </w:rPr>
        <mc:AlternateContent>
          <mc:Choice Requires="wps">
            <w:drawing>
              <wp:anchor distT="0" distB="0" distL="0" distR="0" simplePos="0" relativeHeight="487741952" behindDoc="0" locked="0" layoutInCell="1" allowOverlap="1" wp14:anchorId="1BED9D2F" wp14:editId="24044507">
                <wp:simplePos x="0" y="0"/>
                <wp:positionH relativeFrom="page">
                  <wp:posOffset>250613</wp:posOffset>
                </wp:positionH>
                <wp:positionV relativeFrom="page">
                  <wp:posOffset>3860799</wp:posOffset>
                </wp:positionV>
                <wp:extent cx="4321175" cy="2587413"/>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1175" cy="2587413"/>
                        </a:xfrm>
                        <a:prstGeom prst="rect">
                          <a:avLst/>
                        </a:prstGeom>
                      </wps:spPr>
                      <wps:txbx>
                        <w:txbxContent>
                          <w:p w14:paraId="6E85BA78" w14:textId="1924F7B5" w:rsidR="00E3175F" w:rsidRPr="00E3175F" w:rsidRDefault="00E3175F" w:rsidP="00E3175F">
                            <w:pPr>
                              <w:spacing w:line="228" w:lineRule="auto"/>
                              <w:contextualSpacing/>
                              <w:rPr>
                                <w:color w:val="231F20"/>
                                <w:sz w:val="18"/>
                              </w:rPr>
                            </w:pPr>
                            <w:r w:rsidRPr="00E3175F">
                              <w:rPr>
                                <w:color w:val="231F20"/>
                                <w:sz w:val="18"/>
                              </w:rPr>
                              <w:t xml:space="preserve">As affordability and sustainability matter more than ever, </w:t>
                            </w:r>
                            <w:r w:rsidRPr="00287735">
                              <w:rPr>
                                <w:b/>
                                <w:bCs/>
                                <w:color w:val="231F20"/>
                                <w:sz w:val="18"/>
                              </w:rPr>
                              <w:t xml:space="preserve">micromobility—getting around over short distances—has become vital in how we collectively live, play, </w:t>
                            </w:r>
                            <w:r w:rsidRPr="004A7991">
                              <w:rPr>
                                <w:b/>
                                <w:bCs/>
                                <w:i/>
                                <w:iCs/>
                                <w:color w:val="231F20"/>
                                <w:sz w:val="18"/>
                              </w:rPr>
                              <w:t>and</w:t>
                            </w:r>
                            <w:r w:rsidRPr="00287735">
                              <w:rPr>
                                <w:b/>
                                <w:bCs/>
                                <w:color w:val="231F20"/>
                                <w:sz w:val="18"/>
                              </w:rPr>
                              <w:t xml:space="preserve"> </w:t>
                            </w:r>
                            <w:r w:rsidRPr="004A7991">
                              <w:rPr>
                                <w:b/>
                                <w:bCs/>
                                <w:i/>
                                <w:iCs/>
                                <w:color w:val="231F20"/>
                                <w:sz w:val="18"/>
                              </w:rPr>
                              <w:t>work</w:t>
                            </w:r>
                            <w:r w:rsidR="00455437">
                              <w:rPr>
                                <w:i/>
                                <w:iCs/>
                                <w:color w:val="231F20"/>
                                <w:sz w:val="18"/>
                              </w:rPr>
                              <w:t xml:space="preserve">. </w:t>
                            </w:r>
                            <w:r w:rsidR="00455437">
                              <w:rPr>
                                <w:color w:val="231F20"/>
                                <w:sz w:val="18"/>
                              </w:rPr>
                              <w:t xml:space="preserve">From </w:t>
                            </w:r>
                            <w:r w:rsidR="004A7991" w:rsidRPr="00455437">
                              <w:rPr>
                                <w:color w:val="231F20"/>
                                <w:sz w:val="18"/>
                              </w:rPr>
                              <w:t xml:space="preserve">commuting </w:t>
                            </w:r>
                            <w:r w:rsidR="00455437" w:rsidRPr="00455437">
                              <w:rPr>
                                <w:color w:val="231F20"/>
                                <w:sz w:val="18"/>
                              </w:rPr>
                              <w:t>to business-related travel,</w:t>
                            </w:r>
                            <w:r w:rsidR="00455437">
                              <w:rPr>
                                <w:b/>
                                <w:bCs/>
                                <w:color w:val="231F20"/>
                                <w:sz w:val="18"/>
                              </w:rPr>
                              <w:t xml:space="preserve"> micromobility can help employees get around more efficiently, while reducing </w:t>
                            </w:r>
                            <w:r w:rsidR="004A7991" w:rsidRPr="004A7991">
                              <w:rPr>
                                <w:b/>
                                <w:bCs/>
                                <w:color w:val="231F20"/>
                                <w:sz w:val="18"/>
                              </w:rPr>
                              <w:t>stress</w:t>
                            </w:r>
                            <w:r w:rsidR="000C7177">
                              <w:rPr>
                                <w:b/>
                                <w:bCs/>
                                <w:color w:val="231F20"/>
                                <w:sz w:val="18"/>
                              </w:rPr>
                              <w:t>, time,</w:t>
                            </w:r>
                            <w:r w:rsidR="004A7991" w:rsidRPr="004A7991">
                              <w:rPr>
                                <w:b/>
                                <w:bCs/>
                                <w:color w:val="231F20"/>
                                <w:sz w:val="18"/>
                              </w:rPr>
                              <w:t xml:space="preserve"> and cost</w:t>
                            </w:r>
                            <w:r w:rsidR="004A7991">
                              <w:rPr>
                                <w:color w:val="231F20"/>
                                <w:sz w:val="18"/>
                              </w:rPr>
                              <w:t xml:space="preserve">. </w:t>
                            </w:r>
                            <w:r w:rsidRPr="00E3175F">
                              <w:rPr>
                                <w:color w:val="231F20"/>
                                <w:sz w:val="18"/>
                              </w:rPr>
                              <w:t xml:space="preserve">For employers, micromobility can boost employee job satisfaction and retention, serve as an effective recruiting tool to attract talent, and </w:t>
                            </w:r>
                            <w:r w:rsidR="00455437">
                              <w:rPr>
                                <w:color w:val="231F20"/>
                                <w:sz w:val="18"/>
                              </w:rPr>
                              <w:t>reduce operational and parking-related expenses</w:t>
                            </w:r>
                            <w:r w:rsidRPr="00E3175F">
                              <w:rPr>
                                <w:color w:val="231F20"/>
                                <w:sz w:val="18"/>
                              </w:rPr>
                              <w:t xml:space="preserve">.  </w:t>
                            </w:r>
                          </w:p>
                          <w:p w14:paraId="1B4F851B" w14:textId="77777777" w:rsidR="00E3175F" w:rsidRPr="00E3175F" w:rsidRDefault="00E3175F" w:rsidP="00E3175F">
                            <w:pPr>
                              <w:spacing w:line="228" w:lineRule="auto"/>
                              <w:contextualSpacing/>
                              <w:rPr>
                                <w:color w:val="231F20"/>
                                <w:sz w:val="18"/>
                              </w:rPr>
                            </w:pPr>
                          </w:p>
                          <w:p w14:paraId="51A1503E" w14:textId="44B655B2" w:rsidR="00E3175F" w:rsidRDefault="00422F56" w:rsidP="00E3175F">
                            <w:pPr>
                              <w:spacing w:line="228" w:lineRule="auto"/>
                              <w:contextualSpacing/>
                              <w:rPr>
                                <w:color w:val="231F20"/>
                                <w:sz w:val="18"/>
                              </w:rPr>
                            </w:pPr>
                            <w:r>
                              <w:rPr>
                                <w:color w:val="231F20"/>
                                <w:sz w:val="18"/>
                              </w:rPr>
                              <w:t>T</w:t>
                            </w:r>
                            <w:r w:rsidR="00E3175F" w:rsidRPr="00E3175F">
                              <w:rPr>
                                <w:color w:val="231F20"/>
                                <w:sz w:val="18"/>
                              </w:rPr>
                              <w:t xml:space="preserve">here’s been an </w:t>
                            </w:r>
                            <w:r w:rsidR="00E3175F" w:rsidRPr="00287735">
                              <w:rPr>
                                <w:b/>
                                <w:bCs/>
                                <w:color w:val="231F20"/>
                                <w:sz w:val="18"/>
                              </w:rPr>
                              <w:t>evolution in micromobility innovation, options, tools, and services</w:t>
                            </w:r>
                            <w:r w:rsidR="00455437">
                              <w:rPr>
                                <w:b/>
                                <w:bCs/>
                                <w:color w:val="231F20"/>
                                <w:sz w:val="18"/>
                              </w:rPr>
                              <w:t xml:space="preserve"> </w:t>
                            </w:r>
                            <w:r w:rsidR="00455437" w:rsidRPr="00233425">
                              <w:rPr>
                                <w:color w:val="231F20"/>
                                <w:sz w:val="18"/>
                              </w:rPr>
                              <w:t>in recent years</w:t>
                            </w:r>
                            <w:r w:rsidR="00E3175F" w:rsidRPr="00E3175F">
                              <w:rPr>
                                <w:color w:val="231F20"/>
                                <w:sz w:val="18"/>
                              </w:rPr>
                              <w:t xml:space="preserve">. </w:t>
                            </w:r>
                            <w:r w:rsidR="003C47D9" w:rsidRPr="00E3175F">
                              <w:rPr>
                                <w:color w:val="231F20"/>
                                <w:sz w:val="18"/>
                              </w:rPr>
                              <w:t xml:space="preserve">Mobile apps </w:t>
                            </w:r>
                            <w:r w:rsidR="00455437">
                              <w:rPr>
                                <w:color w:val="231F20"/>
                                <w:sz w:val="18"/>
                              </w:rPr>
                              <w:t>now provide convenient</w:t>
                            </w:r>
                            <w:r w:rsidR="003C47D9" w:rsidRPr="00E3175F">
                              <w:rPr>
                                <w:color w:val="231F20"/>
                                <w:sz w:val="18"/>
                              </w:rPr>
                              <w:t xml:space="preserve">, on-demand </w:t>
                            </w:r>
                            <w:r w:rsidR="00455437">
                              <w:rPr>
                                <w:color w:val="231F20"/>
                                <w:sz w:val="18"/>
                              </w:rPr>
                              <w:t xml:space="preserve">access to transportation </w:t>
                            </w:r>
                            <w:r w:rsidR="003C47D9" w:rsidRPr="00E3175F">
                              <w:rPr>
                                <w:color w:val="231F20"/>
                                <w:sz w:val="18"/>
                              </w:rPr>
                              <w:t>24/7.</w:t>
                            </w:r>
                            <w:r w:rsidR="003C47D9">
                              <w:rPr>
                                <w:color w:val="231F20"/>
                                <w:sz w:val="18"/>
                              </w:rPr>
                              <w:t xml:space="preserve"> </w:t>
                            </w:r>
                            <w:r w:rsidR="00E3175F" w:rsidRPr="00E3175F">
                              <w:rPr>
                                <w:color w:val="231F20"/>
                                <w:sz w:val="18"/>
                              </w:rPr>
                              <w:t>Power-assisted e-bikes and e-scooters make riding easier, while eliminating the “sweat factor.” Micromobility service providers have also grown in scale to offer enhanced and expanded options and cover larger service areas.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BED9D2F" id="Textbox 15" o:spid="_x0000_s1042" type="#_x0000_t202" style="position:absolute;margin-left:19.75pt;margin-top:304pt;width:340.25pt;height:203.75pt;z-index:48774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" filled="f" stroked="f">
                <v:textbox inset="0,0,0,0">
                  <w:txbxContent>
                    <w:p w14:paraId="6E85BA78" w14:textId="1924F7B5" w:rsidR="00E3175F" w:rsidRPr="00E3175F" w:rsidRDefault="00E3175F" w:rsidP="00E3175F">
                      <w:pPr>
                        <w:spacing w:line="228" w:lineRule="auto"/>
                        <w:contextualSpacing/>
                        <w:rPr>
                          <w:color w:val="231F20"/>
                          <w:sz w:val="18"/>
                        </w:rPr>
                      </w:pPr>
                      <w:r w:rsidRPr="00E3175F">
                        <w:rPr>
                          <w:color w:val="231F20"/>
                          <w:sz w:val="18"/>
                        </w:rPr>
                        <w:t xml:space="preserve">As affordability and sustainability matter more than ever, </w:t>
                      </w:r>
                      <w:r w:rsidRPr="00287735">
                        <w:rPr>
                          <w:b/>
                          <w:bCs/>
                          <w:color w:val="231F20"/>
                          <w:sz w:val="18"/>
                        </w:rPr>
                        <w:t xml:space="preserve">micromobility—getting around over short distances—has become vital in how we collectively live, play, </w:t>
                      </w:r>
                      <w:r w:rsidRPr="004A7991">
                        <w:rPr>
                          <w:b/>
                          <w:bCs/>
                          <w:i/>
                          <w:iCs/>
                          <w:color w:val="231F20"/>
                          <w:sz w:val="18"/>
                        </w:rPr>
                        <w:t>and</w:t>
                      </w:r>
                      <w:r w:rsidRPr="00287735">
                        <w:rPr>
                          <w:b/>
                          <w:bCs/>
                          <w:color w:val="231F20"/>
                          <w:sz w:val="18"/>
                        </w:rPr>
                        <w:t xml:space="preserve"> </w:t>
                      </w:r>
                      <w:r w:rsidRPr="004A7991">
                        <w:rPr>
                          <w:b/>
                          <w:bCs/>
                          <w:i/>
                          <w:iCs/>
                          <w:color w:val="231F20"/>
                          <w:sz w:val="18"/>
                        </w:rPr>
                        <w:t>work</w:t>
                      </w:r>
                      <w:r w:rsidR="00455437">
                        <w:rPr>
                          <w:i/>
                          <w:iCs/>
                          <w:color w:val="231F20"/>
                          <w:sz w:val="18"/>
                        </w:rPr>
                        <w:t xml:space="preserve">. </w:t>
                      </w:r>
                      <w:r w:rsidR="00455437">
                        <w:rPr>
                          <w:color w:val="231F20"/>
                          <w:sz w:val="18"/>
                        </w:rPr>
                        <w:t xml:space="preserve">From </w:t>
                      </w:r>
                      <w:r w:rsidR="004A7991" w:rsidRPr="00455437">
                        <w:rPr>
                          <w:color w:val="231F20"/>
                          <w:sz w:val="18"/>
                        </w:rPr>
                        <w:t xml:space="preserve">commuting </w:t>
                      </w:r>
                      <w:r w:rsidR="00455437" w:rsidRPr="00455437">
                        <w:rPr>
                          <w:color w:val="231F20"/>
                          <w:sz w:val="18"/>
                        </w:rPr>
                        <w:t>to business-related travel,</w:t>
                      </w:r>
                      <w:r w:rsidR="00455437">
                        <w:rPr>
                          <w:b/>
                          <w:bCs/>
                          <w:color w:val="231F20"/>
                          <w:sz w:val="18"/>
                        </w:rPr>
                        <w:t xml:space="preserve"> micromobility can help employees get around more efficiently, while reducing </w:t>
                      </w:r>
                      <w:r w:rsidR="004A7991" w:rsidRPr="004A7991">
                        <w:rPr>
                          <w:b/>
                          <w:bCs/>
                          <w:color w:val="231F20"/>
                          <w:sz w:val="18"/>
                        </w:rPr>
                        <w:t>stress</w:t>
                      </w:r>
                      <w:r w:rsidR="000C7177">
                        <w:rPr>
                          <w:b/>
                          <w:bCs/>
                          <w:color w:val="231F20"/>
                          <w:sz w:val="18"/>
                        </w:rPr>
                        <w:t>, time,</w:t>
                      </w:r>
                      <w:r w:rsidR="004A7991" w:rsidRPr="004A7991">
                        <w:rPr>
                          <w:b/>
                          <w:bCs/>
                          <w:color w:val="231F20"/>
                          <w:sz w:val="18"/>
                        </w:rPr>
                        <w:t xml:space="preserve"> and cost</w:t>
                      </w:r>
                      <w:r w:rsidR="004A7991">
                        <w:rPr>
                          <w:color w:val="231F20"/>
                          <w:sz w:val="18"/>
                        </w:rPr>
                        <w:t xml:space="preserve">. </w:t>
                      </w:r>
                      <w:r w:rsidRPr="00E3175F">
                        <w:rPr>
                          <w:color w:val="231F20"/>
                          <w:sz w:val="18"/>
                        </w:rPr>
                        <w:t xml:space="preserve">For employers, micromobility can boost employee job satisfaction and retention, serve as an effective recruiting tool to attract talent, and </w:t>
                      </w:r>
                      <w:r w:rsidR="00455437">
                        <w:rPr>
                          <w:color w:val="231F20"/>
                          <w:sz w:val="18"/>
                        </w:rPr>
                        <w:t>reduce operational and parking-related expenses</w:t>
                      </w:r>
                      <w:r w:rsidRPr="00E3175F">
                        <w:rPr>
                          <w:color w:val="231F20"/>
                          <w:sz w:val="18"/>
                        </w:rPr>
                        <w:t xml:space="preserve">.  </w:t>
                      </w:r>
                    </w:p>
                    <w:p w14:paraId="1B4F851B" w14:textId="77777777" w:rsidR="00E3175F" w:rsidRPr="00E3175F" w:rsidRDefault="00E3175F" w:rsidP="00E3175F">
                      <w:pPr>
                        <w:spacing w:line="228" w:lineRule="auto"/>
                        <w:contextualSpacing/>
                        <w:rPr>
                          <w:color w:val="231F20"/>
                          <w:sz w:val="18"/>
                        </w:rPr>
                      </w:pPr>
                    </w:p>
                    <w:p w14:paraId="51A1503E" w14:textId="44B655B2" w:rsidR="00E3175F" w:rsidRDefault="00422F56" w:rsidP="00E3175F">
                      <w:pPr>
                        <w:spacing w:line="228" w:lineRule="auto"/>
                        <w:contextualSpacing/>
                        <w:rPr>
                          <w:color w:val="231F20"/>
                          <w:sz w:val="18"/>
                        </w:rPr>
                      </w:pPr>
                      <w:r>
                        <w:rPr>
                          <w:color w:val="231F20"/>
                          <w:sz w:val="18"/>
                        </w:rPr>
                        <w:t>T</w:t>
                      </w:r>
                      <w:r w:rsidR="00E3175F" w:rsidRPr="00E3175F">
                        <w:rPr>
                          <w:color w:val="231F20"/>
                          <w:sz w:val="18"/>
                        </w:rPr>
                        <w:t xml:space="preserve">here’s been an </w:t>
                      </w:r>
                      <w:r w:rsidR="00E3175F" w:rsidRPr="00287735">
                        <w:rPr>
                          <w:b/>
                          <w:bCs/>
                          <w:color w:val="231F20"/>
                          <w:sz w:val="18"/>
                        </w:rPr>
                        <w:t>evolution in micromobility innovation, options, tools, and services</w:t>
                      </w:r>
                      <w:r w:rsidR="00455437">
                        <w:rPr>
                          <w:b/>
                          <w:bCs/>
                          <w:color w:val="231F20"/>
                          <w:sz w:val="18"/>
                        </w:rPr>
                        <w:t xml:space="preserve"> </w:t>
                      </w:r>
                      <w:r w:rsidR="00455437" w:rsidRPr="00233425">
                        <w:rPr>
                          <w:color w:val="231F20"/>
                          <w:sz w:val="18"/>
                        </w:rPr>
                        <w:t>in recent years</w:t>
                      </w:r>
                      <w:r w:rsidR="00E3175F" w:rsidRPr="00E3175F">
                        <w:rPr>
                          <w:color w:val="231F20"/>
                          <w:sz w:val="18"/>
                        </w:rPr>
                        <w:t xml:space="preserve">. </w:t>
                      </w:r>
                      <w:r w:rsidR="003C47D9" w:rsidRPr="00E3175F">
                        <w:rPr>
                          <w:color w:val="231F20"/>
                          <w:sz w:val="18"/>
                        </w:rPr>
                        <w:t xml:space="preserve">Mobile apps </w:t>
                      </w:r>
                      <w:r w:rsidR="00455437">
                        <w:rPr>
                          <w:color w:val="231F20"/>
                          <w:sz w:val="18"/>
                        </w:rPr>
                        <w:t>now provide convenient</w:t>
                      </w:r>
                      <w:r w:rsidR="003C47D9" w:rsidRPr="00E3175F">
                        <w:rPr>
                          <w:color w:val="231F20"/>
                          <w:sz w:val="18"/>
                        </w:rPr>
                        <w:t xml:space="preserve">, on-demand </w:t>
                      </w:r>
                      <w:r w:rsidR="00455437">
                        <w:rPr>
                          <w:color w:val="231F20"/>
                          <w:sz w:val="18"/>
                        </w:rPr>
                        <w:t xml:space="preserve">access to transportation </w:t>
                      </w:r>
                      <w:r w:rsidR="003C47D9" w:rsidRPr="00E3175F">
                        <w:rPr>
                          <w:color w:val="231F20"/>
                          <w:sz w:val="18"/>
                        </w:rPr>
                        <w:t>24/7.</w:t>
                      </w:r>
                      <w:r w:rsidR="003C47D9">
                        <w:rPr>
                          <w:color w:val="231F20"/>
                          <w:sz w:val="18"/>
                        </w:rPr>
                        <w:t xml:space="preserve"> </w:t>
                      </w:r>
                      <w:r w:rsidR="00E3175F" w:rsidRPr="00E3175F">
                        <w:rPr>
                          <w:color w:val="231F20"/>
                          <w:sz w:val="18"/>
                        </w:rPr>
                        <w:t>Power-assisted e-bikes and e-scooters make riding easier, while eliminating the “sweat factor.” Micromobility service providers have also grown in scale to offer enhanced and expanded options and cover larger service areas.</w:t>
                      </w:r>
                    </w:p>
                  </w:txbxContent>
                </v:textbox>
                <w10:wrap anchorx="page" anchory="page"/>
              </v:shape>
            </w:pict>
          </mc:Fallback>
        </mc:AlternateContent>
      </w:r>
      <w:r w:rsidR="003B0DD5">
        <w:rPr>
          <w:noProof/>
        </w:rPr>
        <mc:AlternateContent>
          <mc:Choice Requires="wpg">
            <w:drawing>
              <wp:anchor distT="0" distB="0" distL="114300" distR="114300" simplePos="0" relativeHeight="487730688" behindDoc="0" locked="0" layoutInCell="1" allowOverlap="1" wp14:anchorId="1E1FC87F" wp14:editId="339BD625">
                <wp:simplePos x="0" y="0"/>
                <wp:positionH relativeFrom="column">
                  <wp:posOffset>-16510</wp:posOffset>
                </wp:positionH>
                <wp:positionV relativeFrom="paragraph">
                  <wp:posOffset>5493385</wp:posOffset>
                </wp:positionV>
                <wp:extent cx="457200" cy="461010"/>
                <wp:effectExtent l="0" t="0" r="19050" b="15240"/>
                <wp:wrapNone/>
                <wp:docPr id="231967804" name="Group 84"/>
                <wp:cNvGraphicFramePr/>
                <a:graphic xmlns:a="http://schemas.openxmlformats.org/drawingml/2006/main">
                  <a:graphicData uri="http://schemas.microsoft.com/office/word/2010/wordprocessingGroup">
                    <wpg:wgp>
                      <wpg:cNvGrpSpPr/>
                      <wpg:grpSpPr>
                        <a:xfrm>
                          <a:off x="0" y="0"/>
                          <a:ext cx="457200" cy="461010"/>
                          <a:chOff x="0" y="0"/>
                          <a:chExt cx="457200" cy="461010"/>
                        </a:xfrm>
                      </wpg:grpSpPr>
                      <wps:wsp>
                        <wps:cNvPr id="1453450008" name="Oval 2"/>
                        <wps:cNvSpPr/>
                        <wps:spPr>
                          <a:xfrm>
                            <a:off x="0" y="0"/>
                            <a:ext cx="457200" cy="461010"/>
                          </a:xfrm>
                          <a:prstGeom prst="ellipse">
                            <a:avLst/>
                          </a:prstGeom>
                          <a:solidFill>
                            <a:srgbClr val="053A58"/>
                          </a:solidFill>
                          <a:ln>
                            <a:solidFill>
                              <a:srgbClr val="053A5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6039080" name="Picture 83" descr="A white line with a black background&#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88900" y="71967"/>
                            <a:ext cx="307975" cy="288925"/>
                          </a:xfrm>
                          <a:prstGeom prst="rect">
                            <a:avLst/>
                          </a:prstGeom>
                        </pic:spPr>
                      </pic:pic>
                    </wpg:wgp>
                  </a:graphicData>
                </a:graphic>
              </wp:anchor>
            </w:drawing>
          </mc:Choice>
          <mc:Fallback>
            <w:pict>
              <v:group w14:anchorId="650DCD7C" id="Group 84" o:spid="_x0000_s1026" style="position:absolute;margin-left:-1.3pt;margin-top:432.55pt;width:36pt;height:36.3pt;z-index:487730688" coordsize="457200,461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">
                <v:oval id="Oval 2" o:spid="_x0000_s1027" style="position:absolute;width:457200;height:46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" fillcolor="#053a58" strokecolor="#053a58" strokeweight="2pt"/>
                <v:shape id="Picture 83" o:spid="_x0000_s1028" type="#_x0000_t75" alt="A white line with a black background&#10;&#10;Description automatically generated" style="position:absolute;left:88900;top:71967;width:307975;height:288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">
                  <v:imagedata r:id="rId18" o:title="A white line with a black background&#10;&#10;Description automatically generated"/>
                </v:shape>
              </v:group>
            </w:pict>
          </mc:Fallback>
        </mc:AlternateContent>
      </w:r>
      <w:r w:rsidR="003B0DD5" w:rsidRPr="002239CC">
        <w:rPr>
          <w:noProof/>
        </w:rPr>
        <mc:AlternateContent>
          <mc:Choice Requires="wps">
            <w:drawing>
              <wp:anchor distT="0" distB="0" distL="114300" distR="114300" simplePos="0" relativeHeight="487744000" behindDoc="0" locked="0" layoutInCell="1" allowOverlap="1" wp14:anchorId="67E6E912" wp14:editId="058836FE">
                <wp:simplePos x="0" y="0"/>
                <wp:positionH relativeFrom="margin">
                  <wp:posOffset>472440</wp:posOffset>
                </wp:positionH>
                <wp:positionV relativeFrom="paragraph">
                  <wp:posOffset>5525770</wp:posOffset>
                </wp:positionV>
                <wp:extent cx="2590800" cy="381000"/>
                <wp:effectExtent l="0" t="0" r="0" b="0"/>
                <wp:wrapNone/>
                <wp:docPr id="54811690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590800" cy="381000"/>
                        </a:xfrm>
                        <a:prstGeom prst="rect">
                          <a:avLst/>
                        </a:prstGeom>
                      </wps:spPr>
                      <wps:txbx>
                        <w:txbxContent>
                          <w:p w14:paraId="40B0CAB4" w14:textId="7C95ED72" w:rsidR="00287735" w:rsidRPr="00610E39" w:rsidRDefault="00287735" w:rsidP="00287735">
                            <w:pPr>
                              <w:spacing w:after="240" w:line="240" w:lineRule="atLeast"/>
                              <w:contextualSpacing/>
                              <w:textAlignment w:val="baseline"/>
                              <w:rPr>
                                <w:rFonts w:eastAsiaTheme="majorEastAsia" w:cs="Arial"/>
                                <w:b/>
                                <w:bCs/>
                                <w:color w:val="006098"/>
                                <w:spacing w:val="-20"/>
                                <w:kern w:val="24"/>
                                <w:position w:val="1"/>
                                <w:sz w:val="32"/>
                                <w:szCs w:val="32"/>
                              </w:rPr>
                            </w:pPr>
                            <w:r>
                              <w:rPr>
                                <w:rFonts w:eastAsiaTheme="majorEastAsia" w:cs="Arial"/>
                                <w:b/>
                                <w:bCs/>
                                <w:color w:val="006098"/>
                                <w:kern w:val="24"/>
                                <w:position w:val="1"/>
                                <w:sz w:val="32"/>
                                <w:szCs w:val="32"/>
                              </w:rPr>
                              <w:t>What is Micromobility?</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7E6E912" id="Title 1" o:spid="_x0000_s1043" style="position:absolute;margin-left:37.2pt;margin-top:435.1pt;width:204pt;height:30pt;z-index:48774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" filled="f" stroked="f">
                <o:lock v:ext="edit" grouping="t"/>
                <v:textbox>
                  <w:txbxContent>
                    <w:p w14:paraId="40B0CAB4" w14:textId="7C95ED72" w:rsidR="00287735" w:rsidRPr="00610E39" w:rsidRDefault="00287735" w:rsidP="00287735">
                      <w:pPr>
                        <w:spacing w:after="240" w:line="240" w:lineRule="atLeast"/>
                        <w:contextualSpacing/>
                        <w:textAlignment w:val="baseline"/>
                        <w:rPr>
                          <w:rFonts w:eastAsiaTheme="majorEastAsia" w:cs="Arial"/>
                          <w:b/>
                          <w:bCs/>
                          <w:color w:val="006098"/>
                          <w:spacing w:val="-20"/>
                          <w:kern w:val="24"/>
                          <w:position w:val="1"/>
                          <w:sz w:val="32"/>
                          <w:szCs w:val="32"/>
                        </w:rPr>
                      </w:pPr>
                      <w:r>
                        <w:rPr>
                          <w:rFonts w:eastAsiaTheme="majorEastAsia" w:cs="Arial"/>
                          <w:b/>
                          <w:bCs/>
                          <w:color w:val="006098"/>
                          <w:kern w:val="24"/>
                          <w:position w:val="1"/>
                          <w:sz w:val="32"/>
                          <w:szCs w:val="32"/>
                        </w:rPr>
                        <w:t>What is Micromobility?</w:t>
                      </w:r>
                    </w:p>
                  </w:txbxContent>
                </v:textbox>
                <w10:wrap anchorx="margin"/>
              </v:rect>
            </w:pict>
          </mc:Fallback>
        </mc:AlternateContent>
      </w:r>
      <w:r w:rsidR="00FD29D0">
        <w:rPr>
          <w:noProof/>
        </w:rPr>
        <mc:AlternateContent>
          <mc:Choice Requires="wps">
            <w:drawing>
              <wp:anchor distT="0" distB="0" distL="114300" distR="114300" simplePos="0" relativeHeight="487713280" behindDoc="0" locked="0" layoutInCell="1" allowOverlap="1" wp14:anchorId="65D270C8" wp14:editId="22C35DE5">
                <wp:simplePos x="0" y="0"/>
                <wp:positionH relativeFrom="page">
                  <wp:posOffset>5002530</wp:posOffset>
                </wp:positionH>
                <wp:positionV relativeFrom="page">
                  <wp:posOffset>1228019</wp:posOffset>
                </wp:positionV>
                <wp:extent cx="2806065" cy="309245"/>
                <wp:effectExtent l="0" t="0" r="13335" b="14605"/>
                <wp:wrapNone/>
                <wp:docPr id="71164094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FC8AA" w14:textId="01110F75" w:rsidR="00213943" w:rsidRPr="008155E8" w:rsidRDefault="002A2CB7" w:rsidP="002A2CB7">
                            <w:pPr>
                              <w:spacing w:line="192" w:lineRule="auto"/>
                              <w:ind w:left="14" w:right="14"/>
                              <w:rPr>
                                <w:b/>
                                <w:color w:val="FFFFFF" w:themeColor="background1"/>
                                <w:sz w:val="30"/>
                                <w:szCs w:val="30"/>
                              </w:rPr>
                            </w:pPr>
                            <w:r>
                              <w:rPr>
                                <w:b/>
                                <w:color w:val="FFFFFF"/>
                                <w:sz w:val="30"/>
                                <w:szCs w:val="30"/>
                              </w:rPr>
                              <w:t>MICROMOBILITY</w:t>
                            </w:r>
                            <w:r w:rsidR="001158B9" w:rsidRPr="00213943">
                              <w:rPr>
                                <w:b/>
                                <w:color w:val="FFFFFF"/>
                                <w:sz w:val="30"/>
                                <w:szCs w:val="30"/>
                              </w:rPr>
                              <w:t xml:space="preserve"> </w:t>
                            </w:r>
                            <w:r>
                              <w:rPr>
                                <w:b/>
                                <w:color w:val="FFFFFF"/>
                                <w:sz w:val="30"/>
                                <w:szCs w:val="30"/>
                              </w:rPr>
                              <w:t>BENEFITS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270C8" id="docshape35" o:spid="_x0000_s1044" type="#_x0000_t202" style="position:absolute;margin-left:393.9pt;margin-top:96.7pt;width:220.95pt;height:24.35pt;z-index:48771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" filled="f" stroked="f">
                <v:textbox inset="0,0,0,0">
                  <w:txbxContent>
                    <w:p w14:paraId="2D4FC8AA" w14:textId="01110F75" w:rsidR="00213943" w:rsidRPr="008155E8" w:rsidRDefault="002A2CB7" w:rsidP="002A2CB7">
                      <w:pPr>
                        <w:spacing w:line="192" w:lineRule="auto"/>
                        <w:ind w:left="14" w:right="14"/>
                        <w:rPr>
                          <w:b/>
                          <w:color w:val="FFFFFF" w:themeColor="background1"/>
                          <w:sz w:val="30"/>
                          <w:szCs w:val="30"/>
                        </w:rPr>
                      </w:pPr>
                      <w:r>
                        <w:rPr>
                          <w:b/>
                          <w:color w:val="FFFFFF"/>
                          <w:sz w:val="30"/>
                          <w:szCs w:val="30"/>
                        </w:rPr>
                        <w:t>MICROMOBILITY</w:t>
                      </w:r>
                      <w:r w:rsidR="001158B9" w:rsidRPr="00213943">
                        <w:rPr>
                          <w:b/>
                          <w:color w:val="FFFFFF"/>
                          <w:sz w:val="30"/>
                          <w:szCs w:val="30"/>
                        </w:rPr>
                        <w:t xml:space="preserve"> </w:t>
                      </w:r>
                      <w:r>
                        <w:rPr>
                          <w:b/>
                          <w:color w:val="FFFFFF"/>
                          <w:sz w:val="30"/>
                          <w:szCs w:val="30"/>
                        </w:rPr>
                        <w:t>BENEFITS</w:t>
                      </w:r>
                    </w:p>
                  </w:txbxContent>
                </v:textbox>
                <w10:wrap anchorx="page" anchory="page"/>
              </v:shape>
            </w:pict>
          </mc:Fallback>
        </mc:AlternateContent>
      </w:r>
      <w:r w:rsidR="00063B0C" w:rsidRPr="002239CC">
        <w:rPr>
          <w:noProof/>
        </w:rPr>
        <mc:AlternateContent>
          <mc:Choice Requires="wps">
            <w:drawing>
              <wp:anchor distT="0" distB="0" distL="114300" distR="114300" simplePos="0" relativeHeight="487738880" behindDoc="0" locked="0" layoutInCell="1" allowOverlap="1" wp14:anchorId="6F2E58EC" wp14:editId="0CED1067">
                <wp:simplePos x="0" y="0"/>
                <wp:positionH relativeFrom="column">
                  <wp:posOffset>-121920</wp:posOffset>
                </wp:positionH>
                <wp:positionV relativeFrom="paragraph">
                  <wp:posOffset>1617909</wp:posOffset>
                </wp:positionV>
                <wp:extent cx="4318000" cy="960120"/>
                <wp:effectExtent l="0" t="0" r="0" b="0"/>
                <wp:wrapNone/>
                <wp:docPr id="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318000" cy="960120"/>
                        </a:xfrm>
                        <a:prstGeom prst="rect">
                          <a:avLst/>
                        </a:prstGeom>
                      </wps:spPr>
                      <wps:txbx>
                        <w:txbxContent>
                          <w:p w14:paraId="610A1687" w14:textId="13FF9F17" w:rsidR="0082535C" w:rsidRPr="00374774" w:rsidRDefault="0082535C" w:rsidP="0082535C">
                            <w:pPr>
                              <w:spacing w:after="100" w:afterAutospacing="1" w:line="204" w:lineRule="auto"/>
                              <w:contextualSpacing/>
                              <w:textAlignment w:val="baseline"/>
                              <w:rPr>
                                <w:rFonts w:eastAsia="Poppins Black"/>
                                <w:b/>
                                <w:bCs/>
                                <w:color w:val="EC7624"/>
                                <w:sz w:val="52"/>
                                <w:szCs w:val="52"/>
                              </w:rPr>
                            </w:pPr>
                            <w:r w:rsidRPr="0082535C">
                              <w:rPr>
                                <w:rFonts w:eastAsia="Poppins Black"/>
                                <w:b/>
                                <w:bCs/>
                                <w:color w:val="EC7624"/>
                                <w:sz w:val="52"/>
                                <w:szCs w:val="52"/>
                              </w:rPr>
                              <w:t>Micromobility Solutions for Employees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F2E58EC" id="_x0000_s1045" style="position:absolute;margin-left:-9.6pt;margin-top:127.4pt;width:340pt;height:75.6pt;z-index:4877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" filled="f" stroked="f">
                <o:lock v:ext="edit" grouping="t"/>
                <v:textbox>
                  <w:txbxContent>
                    <w:p w14:paraId="610A1687" w14:textId="13FF9F17" w:rsidR="0082535C" w:rsidRPr="00374774" w:rsidRDefault="0082535C" w:rsidP="0082535C">
                      <w:pPr>
                        <w:spacing w:after="100" w:afterAutospacing="1" w:line="204" w:lineRule="auto"/>
                        <w:contextualSpacing/>
                        <w:textAlignment w:val="baseline"/>
                        <w:rPr>
                          <w:rFonts w:eastAsia="Poppins Black"/>
                          <w:b/>
                          <w:bCs/>
                          <w:color w:val="EC7624"/>
                          <w:sz w:val="52"/>
                          <w:szCs w:val="52"/>
                        </w:rPr>
                      </w:pPr>
                      <w:r w:rsidRPr="0082535C">
                        <w:rPr>
                          <w:rFonts w:eastAsia="Poppins Black"/>
                          <w:b/>
                          <w:bCs/>
                          <w:color w:val="EC7624"/>
                          <w:sz w:val="52"/>
                          <w:szCs w:val="52"/>
                        </w:rPr>
                        <w:t>Micromobility Solutions for Employees</w:t>
                      </w:r>
                    </w:p>
                  </w:txbxContent>
                </v:textbox>
              </v:rect>
            </w:pict>
          </mc:Fallback>
        </mc:AlternateContent>
      </w:r>
      <w:r w:rsidR="00AF074A">
        <w:rPr>
          <w:noProof/>
        </w:rPr>
        <mc:AlternateContent>
          <mc:Choice Requires="wps">
            <w:drawing>
              <wp:anchor distT="0" distB="0" distL="114300" distR="114300" simplePos="0" relativeHeight="487791104" behindDoc="0" locked="0" layoutInCell="1" allowOverlap="1" wp14:anchorId="60F3291A" wp14:editId="7E7D6B57">
                <wp:simplePos x="0" y="0"/>
                <wp:positionH relativeFrom="column">
                  <wp:posOffset>3418205</wp:posOffset>
                </wp:positionH>
                <wp:positionV relativeFrom="paragraph">
                  <wp:posOffset>1356360</wp:posOffset>
                </wp:positionV>
                <wp:extent cx="1098550" cy="124460"/>
                <wp:effectExtent l="0" t="0" r="6350" b="8890"/>
                <wp:wrapNone/>
                <wp:docPr id="166787181"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411AA" w14:textId="30906FEA" w:rsidR="00807761" w:rsidRPr="006421B4" w:rsidRDefault="00807761" w:rsidP="00807761">
                            <w:pPr>
                              <w:ind w:left="14" w:right="72"/>
                              <w:contextualSpacing/>
                              <w:rPr>
                                <w:bCs/>
                                <w:color w:val="FFFFFF" w:themeColor="background1"/>
                                <w:sz w:val="10"/>
                                <w:szCs w:val="10"/>
                              </w:rPr>
                            </w:pPr>
                            <w:r w:rsidRPr="006421B4">
                              <w:rPr>
                                <w:bCs/>
                                <w:color w:val="FFFFFF" w:themeColor="background1"/>
                                <w:sz w:val="10"/>
                                <w:szCs w:val="10"/>
                              </w:rPr>
                              <w:t>Photo Credit: BIKETOWN</w:t>
                            </w:r>
                            <w:r w:rsidR="00345327" w:rsidRPr="006421B4">
                              <w:rPr>
                                <w:bCs/>
                                <w:color w:val="FFFFFF" w:themeColor="background1"/>
                                <w:sz w:val="10"/>
                                <w:szCs w:val="10"/>
                              </w:rPr>
                              <w:t>, Portland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F3291A" id="_x0000_s1046" type="#_x0000_t202" style="position:absolute;margin-left:269.15pt;margin-top:106.8pt;width:86.5pt;height:9.8pt;z-index:4877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" filled="f" stroked="f">
                <v:textbox inset="0,0,0,0">
                  <w:txbxContent>
                    <w:p w14:paraId="268411AA" w14:textId="30906FEA" w:rsidR="00807761" w:rsidRPr="006421B4" w:rsidRDefault="00807761" w:rsidP="00807761">
                      <w:pPr>
                        <w:ind w:left="14" w:right="72"/>
                        <w:contextualSpacing/>
                        <w:rPr>
                          <w:bCs/>
                          <w:color w:val="FFFFFF" w:themeColor="background1"/>
                          <w:sz w:val="10"/>
                          <w:szCs w:val="10"/>
                        </w:rPr>
                      </w:pPr>
                      <w:r w:rsidRPr="006421B4">
                        <w:rPr>
                          <w:bCs/>
                          <w:color w:val="FFFFFF" w:themeColor="background1"/>
                          <w:sz w:val="10"/>
                          <w:szCs w:val="10"/>
                        </w:rPr>
                        <w:t>Photo Credit: BIKETOWN</w:t>
                      </w:r>
                      <w:r w:rsidR="00345327" w:rsidRPr="006421B4">
                        <w:rPr>
                          <w:bCs/>
                          <w:color w:val="FFFFFF" w:themeColor="background1"/>
                          <w:sz w:val="10"/>
                          <w:szCs w:val="10"/>
                        </w:rPr>
                        <w:t>, Portland</w:t>
                      </w:r>
                    </w:p>
                  </w:txbxContent>
                </v:textbox>
              </v:shape>
            </w:pict>
          </mc:Fallback>
        </mc:AlternateContent>
      </w:r>
      <w:r w:rsidR="006421B4">
        <w:rPr>
          <w:noProof/>
        </w:rPr>
        <mc:AlternateContent>
          <mc:Choice Requires="wps">
            <w:drawing>
              <wp:anchor distT="0" distB="0" distL="114300" distR="114300" simplePos="0" relativeHeight="487790080" behindDoc="0" locked="0" layoutInCell="1" allowOverlap="1" wp14:anchorId="2E97F7DD" wp14:editId="0FC86926">
                <wp:simplePos x="0" y="0"/>
                <wp:positionH relativeFrom="column">
                  <wp:posOffset>3405187</wp:posOffset>
                </wp:positionH>
                <wp:positionV relativeFrom="paragraph">
                  <wp:posOffset>1354138</wp:posOffset>
                </wp:positionV>
                <wp:extent cx="1091247" cy="109220"/>
                <wp:effectExtent l="0" t="0" r="13970" b="24130"/>
                <wp:wrapNone/>
                <wp:docPr id="860350195" name="Rectangle 1"/>
                <wp:cNvGraphicFramePr/>
                <a:graphic xmlns:a="http://schemas.openxmlformats.org/drawingml/2006/main">
                  <a:graphicData uri="http://schemas.microsoft.com/office/word/2010/wordprocessingShape">
                    <wps:wsp>
                      <wps:cNvSpPr/>
                      <wps:spPr>
                        <a:xfrm>
                          <a:off x="0" y="0"/>
                          <a:ext cx="1091247" cy="109220"/>
                        </a:xfrm>
                        <a:prstGeom prst="rect">
                          <a:avLst/>
                        </a:prstGeom>
                        <a:solidFill>
                          <a:srgbClr val="39C1CD"/>
                        </a:solidFill>
                        <a:ln>
                          <a:solidFill>
                            <a:srgbClr val="39C1C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EE2D7" id="Rectangle 1" o:spid="_x0000_s1026" style="position:absolute;margin-left:268.1pt;margin-top:106.65pt;width:85.9pt;height:8.6pt;z-index:4877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" fillcolor="#39c1cd" strokecolor="#39c1cd" strokeweight="2pt"/>
            </w:pict>
          </mc:Fallback>
        </mc:AlternateContent>
      </w:r>
      <w:r w:rsidR="00F12270">
        <w:rPr>
          <w:noProof/>
        </w:rPr>
        <w:drawing>
          <wp:anchor distT="0" distB="0" distL="114300" distR="114300" simplePos="0" relativeHeight="487684608" behindDoc="0" locked="0" layoutInCell="1" allowOverlap="1" wp14:anchorId="29300822" wp14:editId="15504BFE">
            <wp:simplePos x="0" y="0"/>
            <wp:positionH relativeFrom="column">
              <wp:posOffset>4504690</wp:posOffset>
            </wp:positionH>
            <wp:positionV relativeFrom="paragraph">
              <wp:posOffset>7639685</wp:posOffset>
            </wp:positionV>
            <wp:extent cx="3004185" cy="1381760"/>
            <wp:effectExtent l="0" t="0" r="5715" b="8890"/>
            <wp:wrapNone/>
            <wp:docPr id="4" name="Image 4" descr="A person sitting at a desk with a microphone and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 4" descr="A person sitting at a desk with a microphone and computer&#10;&#10;Description automatically generated"/>
                    <pic:cNvPicPr/>
                  </pic:nvPicPr>
                  <pic:blipFill rotWithShape="1">
                    <a:blip r:embed="rId19" cstate="print"/>
                    <a:srcRect t="23811" b="4092"/>
                    <a:stretch/>
                  </pic:blipFill>
                  <pic:spPr bwMode="auto">
                    <a:xfrm>
                      <a:off x="0" y="0"/>
                      <a:ext cx="3004185" cy="1381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BB6">
        <w:rPr>
          <w:noProof/>
        </w:rPr>
        <w:t>0</w:t>
      </w:r>
      <w:r w:rsidR="00C7094A">
        <w:rPr>
          <w:noProof/>
        </w:rPr>
        <w:t>0</w:t>
      </w:r>
    </w:p>
    <w:p w14:paraId="6ECC457E" w14:textId="1591F046" w:rsidR="00B233BF" w:rsidRDefault="00BA2978">
      <w:pPr>
        <w:rPr>
          <w:sz w:val="2"/>
          <w:szCs w:val="2"/>
        </w:rPr>
      </w:pPr>
      <w:r>
        <w:rPr>
          <w:noProof/>
        </w:rPr>
        <w:lastRenderedPageBreak/>
        <mc:AlternateContent>
          <mc:Choice Requires="wps">
            <w:drawing>
              <wp:anchor distT="0" distB="0" distL="114300" distR="114300" simplePos="0" relativeHeight="487811584" behindDoc="0" locked="0" layoutInCell="1" allowOverlap="1" wp14:anchorId="2D440B43" wp14:editId="3C18F6F6">
                <wp:simplePos x="0" y="0"/>
                <wp:positionH relativeFrom="column">
                  <wp:posOffset>1944370</wp:posOffset>
                </wp:positionH>
                <wp:positionV relativeFrom="paragraph">
                  <wp:posOffset>6235912</wp:posOffset>
                </wp:positionV>
                <wp:extent cx="5318760" cy="1264920"/>
                <wp:effectExtent l="0" t="0" r="15240" b="11430"/>
                <wp:wrapNone/>
                <wp:docPr id="644443739"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D996D" w14:textId="7FCCB4A2" w:rsidR="003C0A87" w:rsidRPr="00C1623A" w:rsidRDefault="003C0A87" w:rsidP="003C0A87">
                            <w:pPr>
                              <w:ind w:left="20"/>
                              <w:contextualSpacing/>
                              <w:rPr>
                                <w:b/>
                                <w:color w:val="EC7624"/>
                              </w:rPr>
                            </w:pPr>
                            <w:r>
                              <w:rPr>
                                <w:b/>
                                <w:color w:val="EC7624"/>
                              </w:rPr>
                              <w:t>Ride-Hailing</w:t>
                            </w:r>
                            <w:r w:rsidR="00DE35AA">
                              <w:rPr>
                                <w:b/>
                                <w:color w:val="EC7624"/>
                              </w:rPr>
                              <w:t xml:space="preserve"> &amp; Car</w:t>
                            </w:r>
                            <w:r w:rsidR="00397A36">
                              <w:rPr>
                                <w:b/>
                                <w:color w:val="EC7624"/>
                              </w:rPr>
                              <w:t xml:space="preserve"> S</w:t>
                            </w:r>
                            <w:r w:rsidR="00DE35AA">
                              <w:rPr>
                                <w:b/>
                                <w:color w:val="EC7624"/>
                              </w:rPr>
                              <w:t>hare</w:t>
                            </w:r>
                          </w:p>
                          <w:p w14:paraId="4A51A6EE" w14:textId="298CD7C5" w:rsidR="003C0A87" w:rsidRDefault="003C0A87" w:rsidP="003C0A87">
                            <w:r w:rsidRPr="003C0A87">
                              <w:rPr>
                                <w:color w:val="FFFFFF" w:themeColor="background1"/>
                                <w:sz w:val="18"/>
                                <w:szCs w:val="18"/>
                              </w:rPr>
                              <w:t xml:space="preserve">Ride-hailing </w:t>
                            </w:r>
                            <w:r w:rsidR="001318B8">
                              <w:rPr>
                                <w:color w:val="FFFFFF" w:themeColor="background1"/>
                                <w:sz w:val="18"/>
                                <w:szCs w:val="18"/>
                              </w:rPr>
                              <w:t>and car</w:t>
                            </w:r>
                            <w:r w:rsidR="00CB55F3">
                              <w:rPr>
                                <w:color w:val="FFFFFF" w:themeColor="background1"/>
                                <w:sz w:val="18"/>
                                <w:szCs w:val="18"/>
                              </w:rPr>
                              <w:t xml:space="preserve"> </w:t>
                            </w:r>
                            <w:r w:rsidR="001318B8">
                              <w:rPr>
                                <w:color w:val="FFFFFF" w:themeColor="background1"/>
                                <w:sz w:val="18"/>
                                <w:szCs w:val="18"/>
                              </w:rPr>
                              <w:t xml:space="preserve">share </w:t>
                            </w:r>
                            <w:r w:rsidRPr="003C0A87">
                              <w:rPr>
                                <w:color w:val="FFFFFF" w:themeColor="background1"/>
                                <w:sz w:val="18"/>
                                <w:szCs w:val="18"/>
                              </w:rPr>
                              <w:t>services</w:t>
                            </w:r>
                            <w:r w:rsidR="001318B8">
                              <w:rPr>
                                <w:color w:val="FFFFFF" w:themeColor="background1"/>
                                <w:sz w:val="18"/>
                                <w:szCs w:val="18"/>
                              </w:rPr>
                              <w:t xml:space="preserve"> </w:t>
                            </w:r>
                            <w:r w:rsidRPr="003C0A87">
                              <w:rPr>
                                <w:color w:val="FFFFFF" w:themeColor="background1"/>
                                <w:sz w:val="18"/>
                                <w:szCs w:val="18"/>
                              </w:rPr>
                              <w:t>give workers an on-demand transportation option from point-to-</w:t>
                            </w:r>
                            <w:r w:rsidR="001318B8">
                              <w:rPr>
                                <w:color w:val="FFFFFF" w:themeColor="background1"/>
                                <w:sz w:val="18"/>
                                <w:szCs w:val="18"/>
                              </w:rPr>
                              <w:t>point</w:t>
                            </w:r>
                            <w:r w:rsidRPr="003C0A87">
                              <w:rPr>
                                <w:color w:val="FFFFFF" w:themeColor="background1"/>
                                <w:sz w:val="18"/>
                                <w:szCs w:val="18"/>
                              </w:rPr>
                              <w:t xml:space="preserve"> </w:t>
                            </w:r>
                            <w:r w:rsidR="001318B8">
                              <w:rPr>
                                <w:color w:val="FFFFFF" w:themeColor="background1"/>
                                <w:sz w:val="18"/>
                                <w:szCs w:val="18"/>
                              </w:rPr>
                              <w:t>24/7</w:t>
                            </w:r>
                            <w:r w:rsidRPr="003C0A87">
                              <w:rPr>
                                <w:color w:val="FFFFFF" w:themeColor="background1"/>
                                <w:sz w:val="18"/>
                                <w:szCs w:val="18"/>
                              </w:rPr>
                              <w:t xml:space="preserve">. </w:t>
                            </w:r>
                            <w:r w:rsidR="001318B8">
                              <w:rPr>
                                <w:color w:val="FFFFFF" w:themeColor="background1"/>
                                <w:sz w:val="18"/>
                                <w:szCs w:val="18"/>
                              </w:rPr>
                              <w:t>These</w:t>
                            </w:r>
                            <w:r w:rsidRPr="003C0A87">
                              <w:rPr>
                                <w:color w:val="FFFFFF" w:themeColor="background1"/>
                                <w:sz w:val="18"/>
                                <w:szCs w:val="18"/>
                              </w:rPr>
                              <w:t xml:space="preserve"> services can be especially helpful when employees who use commute options need an emergency ride home. Some services offer business plans for employers to fully or partially subsidize ride costs for employees.</w:t>
                            </w:r>
                            <w:r w:rsidR="00CB55F3">
                              <w:rPr>
                                <w:color w:val="FFFFFF" w:themeColor="background1"/>
                                <w:sz w:val="18"/>
                                <w:szCs w:val="18"/>
                              </w:rPr>
                              <w:t xml:space="preserve"> </w:t>
                            </w:r>
                            <w:r w:rsidR="00D15B0C" w:rsidRPr="003C0A87">
                              <w:rPr>
                                <w:color w:val="FFFFFF" w:themeColor="background1"/>
                                <w:sz w:val="18"/>
                                <w:szCs w:val="18"/>
                              </w:rPr>
                              <w:t xml:space="preserve">Most urban areas across Oregon have ride-hailing </w:t>
                            </w:r>
                            <w:r w:rsidR="00D15B0C">
                              <w:rPr>
                                <w:color w:val="FFFFFF" w:themeColor="background1"/>
                                <w:sz w:val="18"/>
                                <w:szCs w:val="18"/>
                              </w:rPr>
                              <w:t xml:space="preserve">and car share </w:t>
                            </w:r>
                            <w:r w:rsidR="00D15B0C" w:rsidRPr="003C0A87">
                              <w:rPr>
                                <w:color w:val="FFFFFF" w:themeColor="background1"/>
                                <w:sz w:val="18"/>
                                <w:szCs w:val="18"/>
                              </w:rPr>
                              <w:t>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40B43" id="docshape76" o:spid="_x0000_s1047" type="#_x0000_t202" style="position:absolute;margin-left:153.1pt;margin-top:491pt;width:418.8pt;height:99.6pt;z-index:4878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" filled="f" stroked="f">
                <v:textbox inset="0,0,0,0">
                  <w:txbxContent>
                    <w:p w14:paraId="1E2D996D" w14:textId="7FCCB4A2" w:rsidR="003C0A87" w:rsidRPr="00C1623A" w:rsidRDefault="003C0A87" w:rsidP="003C0A87">
                      <w:pPr>
                        <w:ind w:left="20"/>
                        <w:contextualSpacing/>
                        <w:rPr>
                          <w:b/>
                          <w:color w:val="EC7624"/>
                        </w:rPr>
                      </w:pPr>
                      <w:r>
                        <w:rPr>
                          <w:b/>
                          <w:color w:val="EC7624"/>
                        </w:rPr>
                        <w:t>Ride-Hailing</w:t>
                      </w:r>
                      <w:r w:rsidR="00DE35AA">
                        <w:rPr>
                          <w:b/>
                          <w:color w:val="EC7624"/>
                        </w:rPr>
                        <w:t xml:space="preserve"> &amp; Car</w:t>
                      </w:r>
                      <w:r w:rsidR="00397A36">
                        <w:rPr>
                          <w:b/>
                          <w:color w:val="EC7624"/>
                        </w:rPr>
                        <w:t xml:space="preserve"> S</w:t>
                      </w:r>
                      <w:r w:rsidR="00DE35AA">
                        <w:rPr>
                          <w:b/>
                          <w:color w:val="EC7624"/>
                        </w:rPr>
                        <w:t>hare</w:t>
                      </w:r>
                    </w:p>
                    <w:p w14:paraId="4A51A6EE" w14:textId="298CD7C5" w:rsidR="003C0A87" w:rsidRDefault="003C0A87" w:rsidP="003C0A87">
                      <w:r w:rsidRPr="003C0A87">
                        <w:rPr>
                          <w:color w:val="FFFFFF" w:themeColor="background1"/>
                          <w:sz w:val="18"/>
                          <w:szCs w:val="18"/>
                        </w:rPr>
                        <w:t xml:space="preserve">Ride-hailing </w:t>
                      </w:r>
                      <w:r w:rsidR="001318B8">
                        <w:rPr>
                          <w:color w:val="FFFFFF" w:themeColor="background1"/>
                          <w:sz w:val="18"/>
                          <w:szCs w:val="18"/>
                        </w:rPr>
                        <w:t>and car</w:t>
                      </w:r>
                      <w:r w:rsidR="00CB55F3">
                        <w:rPr>
                          <w:color w:val="FFFFFF" w:themeColor="background1"/>
                          <w:sz w:val="18"/>
                          <w:szCs w:val="18"/>
                        </w:rPr>
                        <w:t xml:space="preserve"> </w:t>
                      </w:r>
                      <w:r w:rsidR="001318B8">
                        <w:rPr>
                          <w:color w:val="FFFFFF" w:themeColor="background1"/>
                          <w:sz w:val="18"/>
                          <w:szCs w:val="18"/>
                        </w:rPr>
                        <w:t xml:space="preserve">share </w:t>
                      </w:r>
                      <w:r w:rsidRPr="003C0A87">
                        <w:rPr>
                          <w:color w:val="FFFFFF" w:themeColor="background1"/>
                          <w:sz w:val="18"/>
                          <w:szCs w:val="18"/>
                        </w:rPr>
                        <w:t>services</w:t>
                      </w:r>
                      <w:r w:rsidR="001318B8">
                        <w:rPr>
                          <w:color w:val="FFFFFF" w:themeColor="background1"/>
                          <w:sz w:val="18"/>
                          <w:szCs w:val="18"/>
                        </w:rPr>
                        <w:t xml:space="preserve"> </w:t>
                      </w:r>
                      <w:r w:rsidRPr="003C0A87">
                        <w:rPr>
                          <w:color w:val="FFFFFF" w:themeColor="background1"/>
                          <w:sz w:val="18"/>
                          <w:szCs w:val="18"/>
                        </w:rPr>
                        <w:t>give workers an on-demand transportation option from point-to-</w:t>
                      </w:r>
                      <w:r w:rsidR="001318B8">
                        <w:rPr>
                          <w:color w:val="FFFFFF" w:themeColor="background1"/>
                          <w:sz w:val="18"/>
                          <w:szCs w:val="18"/>
                        </w:rPr>
                        <w:t>point</w:t>
                      </w:r>
                      <w:r w:rsidRPr="003C0A87">
                        <w:rPr>
                          <w:color w:val="FFFFFF" w:themeColor="background1"/>
                          <w:sz w:val="18"/>
                          <w:szCs w:val="18"/>
                        </w:rPr>
                        <w:t xml:space="preserve"> </w:t>
                      </w:r>
                      <w:r w:rsidR="001318B8">
                        <w:rPr>
                          <w:color w:val="FFFFFF" w:themeColor="background1"/>
                          <w:sz w:val="18"/>
                          <w:szCs w:val="18"/>
                        </w:rPr>
                        <w:t>24/7</w:t>
                      </w:r>
                      <w:r w:rsidRPr="003C0A87">
                        <w:rPr>
                          <w:color w:val="FFFFFF" w:themeColor="background1"/>
                          <w:sz w:val="18"/>
                          <w:szCs w:val="18"/>
                        </w:rPr>
                        <w:t xml:space="preserve">. </w:t>
                      </w:r>
                      <w:r w:rsidR="001318B8">
                        <w:rPr>
                          <w:color w:val="FFFFFF" w:themeColor="background1"/>
                          <w:sz w:val="18"/>
                          <w:szCs w:val="18"/>
                        </w:rPr>
                        <w:t>These</w:t>
                      </w:r>
                      <w:r w:rsidRPr="003C0A87">
                        <w:rPr>
                          <w:color w:val="FFFFFF" w:themeColor="background1"/>
                          <w:sz w:val="18"/>
                          <w:szCs w:val="18"/>
                        </w:rPr>
                        <w:t xml:space="preserve"> services can be especially helpful when employees who use commute options need an emergency ride home. Some services offer business plans for employers to fully or partially subsidize ride costs for employees.</w:t>
                      </w:r>
                      <w:r w:rsidR="00CB55F3">
                        <w:rPr>
                          <w:color w:val="FFFFFF" w:themeColor="background1"/>
                          <w:sz w:val="18"/>
                          <w:szCs w:val="18"/>
                        </w:rPr>
                        <w:t xml:space="preserve"> </w:t>
                      </w:r>
                      <w:r w:rsidR="00D15B0C" w:rsidRPr="003C0A87">
                        <w:rPr>
                          <w:color w:val="FFFFFF" w:themeColor="background1"/>
                          <w:sz w:val="18"/>
                          <w:szCs w:val="18"/>
                        </w:rPr>
                        <w:t xml:space="preserve">Most urban areas across Oregon have ride-hailing </w:t>
                      </w:r>
                      <w:r w:rsidR="00D15B0C">
                        <w:rPr>
                          <w:color w:val="FFFFFF" w:themeColor="background1"/>
                          <w:sz w:val="18"/>
                          <w:szCs w:val="18"/>
                        </w:rPr>
                        <w:t xml:space="preserve">and car share </w:t>
                      </w:r>
                      <w:r w:rsidR="00D15B0C" w:rsidRPr="003C0A87">
                        <w:rPr>
                          <w:color w:val="FFFFFF" w:themeColor="background1"/>
                          <w:sz w:val="18"/>
                          <w:szCs w:val="18"/>
                        </w:rPr>
                        <w:t>services.</w:t>
                      </w:r>
                    </w:p>
                  </w:txbxContent>
                </v:textbox>
              </v:shape>
            </w:pict>
          </mc:Fallback>
        </mc:AlternateContent>
      </w:r>
      <w:r w:rsidR="00201AB3">
        <w:rPr>
          <w:noProof/>
        </w:rPr>
        <mc:AlternateContent>
          <mc:Choice Requires="wps">
            <w:drawing>
              <wp:anchor distT="0" distB="0" distL="114300" distR="114300" simplePos="0" relativeHeight="487813632" behindDoc="0" locked="0" layoutInCell="1" allowOverlap="1" wp14:anchorId="52078D68" wp14:editId="1ABB7CDB">
                <wp:simplePos x="0" y="0"/>
                <wp:positionH relativeFrom="column">
                  <wp:posOffset>1943100</wp:posOffset>
                </wp:positionH>
                <wp:positionV relativeFrom="paragraph">
                  <wp:posOffset>7466965</wp:posOffset>
                </wp:positionV>
                <wp:extent cx="5318760" cy="1938866"/>
                <wp:effectExtent l="0" t="0" r="15240" b="4445"/>
                <wp:wrapNone/>
                <wp:docPr id="914255789"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1938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646EE" w14:textId="6BF251E9" w:rsidR="003C0A87" w:rsidRPr="00C1623A" w:rsidRDefault="003C0A87" w:rsidP="003C0A87">
                            <w:pPr>
                              <w:ind w:left="20"/>
                              <w:contextualSpacing/>
                              <w:rPr>
                                <w:b/>
                                <w:color w:val="EC7624"/>
                              </w:rPr>
                            </w:pPr>
                            <w:r>
                              <w:rPr>
                                <w:b/>
                                <w:color w:val="EC7624"/>
                              </w:rPr>
                              <w:t>Onsite Fleets</w:t>
                            </w:r>
                          </w:p>
                          <w:p w14:paraId="04CC1260" w14:textId="20E45F7F" w:rsidR="003C0A87" w:rsidRDefault="003C0A87" w:rsidP="003C0A87">
                            <w:r w:rsidRPr="003C0A87">
                              <w:rPr>
                                <w:color w:val="FFFFFF" w:themeColor="background1"/>
                                <w:sz w:val="18"/>
                                <w:szCs w:val="18"/>
                              </w:rPr>
                              <w:t xml:space="preserve">Providing </w:t>
                            </w:r>
                            <w:r w:rsidR="00201AB3">
                              <w:rPr>
                                <w:color w:val="FFFFFF" w:themeColor="background1"/>
                                <w:sz w:val="18"/>
                                <w:szCs w:val="18"/>
                              </w:rPr>
                              <w:t xml:space="preserve">shared </w:t>
                            </w:r>
                            <w:r w:rsidRPr="003C0A87">
                              <w:rPr>
                                <w:color w:val="FFFFFF" w:themeColor="background1"/>
                                <w:sz w:val="18"/>
                                <w:szCs w:val="18"/>
                              </w:rPr>
                              <w:t xml:space="preserve">bikes, scooters, and/or vehicles for employee use can make it easier and </w:t>
                            </w:r>
                            <w:r w:rsidR="00201AB3">
                              <w:rPr>
                                <w:color w:val="FFFFFF" w:themeColor="background1"/>
                                <w:sz w:val="18"/>
                                <w:szCs w:val="18"/>
                              </w:rPr>
                              <w:t>more efficient</w:t>
                            </w:r>
                            <w:r w:rsidRPr="003C0A87">
                              <w:rPr>
                                <w:color w:val="FFFFFF" w:themeColor="background1"/>
                                <w:sz w:val="18"/>
                                <w:szCs w:val="18"/>
                              </w:rPr>
                              <w:t xml:space="preserve"> to </w:t>
                            </w:r>
                            <w:r w:rsidR="00201AB3">
                              <w:rPr>
                                <w:color w:val="FFFFFF" w:themeColor="background1"/>
                                <w:sz w:val="18"/>
                                <w:szCs w:val="18"/>
                              </w:rPr>
                              <w:t>travel across</w:t>
                            </w:r>
                            <w:r w:rsidRPr="003C0A87">
                              <w:rPr>
                                <w:color w:val="FFFFFF" w:themeColor="background1"/>
                                <w:sz w:val="18"/>
                                <w:szCs w:val="18"/>
                              </w:rPr>
                              <w:t xml:space="preserve"> campuses</w:t>
                            </w:r>
                            <w:r>
                              <w:rPr>
                                <w:color w:val="FFFFFF" w:themeColor="background1"/>
                                <w:sz w:val="18"/>
                                <w:szCs w:val="18"/>
                              </w:rPr>
                              <w:t xml:space="preserve"> </w:t>
                            </w:r>
                            <w:r w:rsidRPr="003C0A87">
                              <w:rPr>
                                <w:color w:val="FFFFFF" w:themeColor="background1"/>
                                <w:sz w:val="18"/>
                                <w:szCs w:val="18"/>
                              </w:rPr>
                              <w:t xml:space="preserve">and </w:t>
                            </w:r>
                            <w:r w:rsidR="00201AB3">
                              <w:rPr>
                                <w:color w:val="FFFFFF" w:themeColor="background1"/>
                                <w:sz w:val="18"/>
                                <w:szCs w:val="18"/>
                              </w:rPr>
                              <w:t xml:space="preserve">reach </w:t>
                            </w:r>
                            <w:r w:rsidRPr="003C0A87">
                              <w:rPr>
                                <w:color w:val="FFFFFF" w:themeColor="background1"/>
                                <w:sz w:val="18"/>
                                <w:szCs w:val="18"/>
                              </w:rPr>
                              <w:t xml:space="preserve">off-site destinations. </w:t>
                            </w:r>
                            <w:r w:rsidR="00201AB3">
                              <w:rPr>
                                <w:color w:val="FFFFFF" w:themeColor="background1"/>
                                <w:sz w:val="18"/>
                                <w:szCs w:val="18"/>
                              </w:rPr>
                              <w:t>S</w:t>
                            </w:r>
                            <w:r w:rsidRPr="003C0A87">
                              <w:rPr>
                                <w:color w:val="FFFFFF" w:themeColor="background1"/>
                                <w:sz w:val="18"/>
                                <w:szCs w:val="18"/>
                              </w:rPr>
                              <w:t xml:space="preserve">hared fleets </w:t>
                            </w:r>
                            <w:r w:rsidR="00201AB3">
                              <w:rPr>
                                <w:color w:val="FFFFFF" w:themeColor="background1"/>
                                <w:sz w:val="18"/>
                                <w:szCs w:val="18"/>
                              </w:rPr>
                              <w:t xml:space="preserve">can also </w:t>
                            </w:r>
                            <w:r w:rsidRPr="003C0A87">
                              <w:rPr>
                                <w:color w:val="FFFFFF" w:themeColor="background1"/>
                                <w:sz w:val="18"/>
                                <w:szCs w:val="18"/>
                              </w:rPr>
                              <w:t>help reduce onsite traffic</w:t>
                            </w:r>
                            <w:r w:rsidR="00201AB3">
                              <w:rPr>
                                <w:color w:val="FFFFFF" w:themeColor="background1"/>
                                <w:sz w:val="18"/>
                                <w:szCs w:val="18"/>
                              </w:rPr>
                              <w:t xml:space="preserve"> congestion</w:t>
                            </w:r>
                            <w:r w:rsidRPr="003C0A87">
                              <w:rPr>
                                <w:color w:val="FFFFFF" w:themeColor="background1"/>
                                <w:sz w:val="18"/>
                                <w:szCs w:val="18"/>
                              </w:rPr>
                              <w:t xml:space="preserve"> and parking demand</w:t>
                            </w:r>
                            <w:r w:rsidR="00201AB3">
                              <w:rPr>
                                <w:color w:val="FFFFFF" w:themeColor="background1"/>
                                <w:sz w:val="18"/>
                                <w:szCs w:val="18"/>
                              </w:rPr>
                              <w:t xml:space="preserve"> by </w:t>
                            </w:r>
                            <w:r w:rsidRPr="003C0A87">
                              <w:rPr>
                                <w:color w:val="FFFFFF" w:themeColor="background1"/>
                                <w:sz w:val="18"/>
                                <w:szCs w:val="18"/>
                              </w:rPr>
                              <w:t>encouraging employee</w:t>
                            </w:r>
                            <w:r w:rsidR="00201AB3">
                              <w:rPr>
                                <w:color w:val="FFFFFF" w:themeColor="background1"/>
                                <w:sz w:val="18"/>
                                <w:szCs w:val="18"/>
                              </w:rPr>
                              <w:t>s to</w:t>
                            </w:r>
                            <w:r w:rsidRPr="003C0A87">
                              <w:rPr>
                                <w:color w:val="FFFFFF" w:themeColor="background1"/>
                                <w:sz w:val="18"/>
                                <w:szCs w:val="18"/>
                              </w:rPr>
                              <w:t xml:space="preserve"> use of commute options</w:t>
                            </w:r>
                            <w:r w:rsidR="00201AB3">
                              <w:rPr>
                                <w:color w:val="FFFFFF" w:themeColor="background1"/>
                                <w:sz w:val="18"/>
                                <w:szCs w:val="18"/>
                              </w:rPr>
                              <w:t xml:space="preserve">. </w:t>
                            </w:r>
                            <w:r w:rsidR="00BA2978">
                              <w:rPr>
                                <w:color w:val="FFFFFF" w:themeColor="background1"/>
                                <w:sz w:val="18"/>
                                <w:szCs w:val="18"/>
                              </w:rPr>
                              <w:t>Additionally</w:t>
                            </w:r>
                            <w:r w:rsidR="00201AB3">
                              <w:rPr>
                                <w:color w:val="FFFFFF" w:themeColor="background1"/>
                                <w:sz w:val="18"/>
                                <w:szCs w:val="18"/>
                              </w:rPr>
                              <w:t xml:space="preserve">, </w:t>
                            </w:r>
                            <w:r w:rsidR="00BA2978">
                              <w:rPr>
                                <w:color w:val="FFFFFF" w:themeColor="background1"/>
                                <w:sz w:val="18"/>
                                <w:szCs w:val="18"/>
                              </w:rPr>
                              <w:t>onsite fleets give employees greater flexibility t</w:t>
                            </w:r>
                            <w:r w:rsidRPr="003C0A87">
                              <w:rPr>
                                <w:color w:val="FFFFFF" w:themeColor="background1"/>
                                <w:sz w:val="18"/>
                                <w:szCs w:val="18"/>
                              </w:rPr>
                              <w:t xml:space="preserve">o </w:t>
                            </w:r>
                            <w:r w:rsidR="00BA2978">
                              <w:rPr>
                                <w:color w:val="FFFFFF" w:themeColor="background1"/>
                                <w:sz w:val="18"/>
                                <w:szCs w:val="18"/>
                              </w:rPr>
                              <w:t>travel during the work</w:t>
                            </w:r>
                            <w:r w:rsidRPr="003C0A87">
                              <w:rPr>
                                <w:color w:val="FFFFFF" w:themeColor="background1"/>
                                <w:sz w:val="18"/>
                                <w:szCs w:val="18"/>
                              </w:rPr>
                              <w:t xml:space="preserve">day without </w:t>
                            </w:r>
                            <w:r w:rsidR="00BA2978">
                              <w:rPr>
                                <w:color w:val="FFFFFF" w:themeColor="background1"/>
                                <w:sz w:val="18"/>
                                <w:szCs w:val="18"/>
                              </w:rPr>
                              <w:t xml:space="preserve">relying on </w:t>
                            </w:r>
                            <w:r w:rsidRPr="003C0A87">
                              <w:rPr>
                                <w:color w:val="FFFFFF" w:themeColor="background1"/>
                                <w:sz w:val="18"/>
                                <w:szCs w:val="18"/>
                              </w:rPr>
                              <w:t>personal vehicles</w:t>
                            </w:r>
                            <w:r w:rsidR="00BA2978">
                              <w:rPr>
                                <w:color w:val="FFFFFF" w:themeColor="background1"/>
                                <w:sz w:val="18"/>
                                <w:szCs w:val="18"/>
                              </w:rPr>
                              <w:t>, address first- and last-mile commuting challenges, and make mid-day trips more convenient</w:t>
                            </w:r>
                            <w:r w:rsidR="007A065D">
                              <w:rPr>
                                <w:color w:val="FFFFFF" w:themeColor="background1"/>
                                <w:sz w:val="18"/>
                                <w:szCs w:val="18"/>
                              </w:rPr>
                              <w:t xml:space="preserve">. </w:t>
                            </w:r>
                            <w:r w:rsidRPr="003C0A87">
                              <w:rPr>
                                <w:color w:val="FFFFFF" w:themeColor="background1"/>
                                <w:sz w:val="18"/>
                                <w:szCs w:val="18"/>
                              </w:rPr>
                              <w:t>A mixed fleet</w:t>
                            </w:r>
                            <w:r w:rsidR="007A065D">
                              <w:rPr>
                                <w:color w:val="FFFFFF" w:themeColor="background1"/>
                                <w:sz w:val="18"/>
                                <w:szCs w:val="18"/>
                              </w:rPr>
                              <w:t xml:space="preserve"> of transportation options</w:t>
                            </w:r>
                            <w:r w:rsidRPr="003C0A87">
                              <w:rPr>
                                <w:color w:val="FFFFFF" w:themeColor="background1"/>
                                <w:sz w:val="18"/>
                                <w:szCs w:val="18"/>
                              </w:rPr>
                              <w:t xml:space="preserve"> can </w:t>
                            </w:r>
                            <w:r w:rsidR="00BA2978">
                              <w:rPr>
                                <w:color w:val="FFFFFF" w:themeColor="background1"/>
                                <w:sz w:val="18"/>
                                <w:szCs w:val="18"/>
                              </w:rPr>
                              <w:t xml:space="preserve">better accommodate </w:t>
                            </w:r>
                            <w:r w:rsidR="007A065D">
                              <w:rPr>
                                <w:color w:val="FFFFFF" w:themeColor="background1"/>
                                <w:sz w:val="18"/>
                                <w:szCs w:val="18"/>
                              </w:rPr>
                              <w:t>a variety of</w:t>
                            </w:r>
                            <w:r w:rsidR="00BA2978">
                              <w:rPr>
                                <w:color w:val="FFFFFF" w:themeColor="background1"/>
                                <w:sz w:val="18"/>
                                <w:szCs w:val="18"/>
                              </w:rPr>
                              <w:t xml:space="preserve"> employee travel needs. </w:t>
                            </w:r>
                            <w:r w:rsidRPr="003C0A87">
                              <w:rPr>
                                <w:color w:val="FFFFFF" w:themeColor="background1"/>
                                <w:sz w:val="18"/>
                                <w:szCs w:val="18"/>
                              </w:rPr>
                              <w:t xml:space="preserve">Shared fleets </w:t>
                            </w:r>
                            <w:r w:rsidR="00BA2978">
                              <w:rPr>
                                <w:color w:val="FFFFFF" w:themeColor="background1"/>
                                <w:sz w:val="18"/>
                                <w:szCs w:val="18"/>
                              </w:rPr>
                              <w:t>may</w:t>
                            </w:r>
                            <w:r w:rsidRPr="003C0A87">
                              <w:rPr>
                                <w:color w:val="FFFFFF" w:themeColor="background1"/>
                                <w:sz w:val="18"/>
                                <w:szCs w:val="18"/>
                              </w:rPr>
                              <w:t xml:space="preserve"> be managed </w:t>
                            </w:r>
                            <w:r w:rsidR="00BA2978">
                              <w:rPr>
                                <w:color w:val="FFFFFF" w:themeColor="background1"/>
                                <w:sz w:val="18"/>
                                <w:szCs w:val="18"/>
                              </w:rPr>
                              <w:t xml:space="preserve">directly </w:t>
                            </w:r>
                            <w:r w:rsidRPr="003C0A87">
                              <w:rPr>
                                <w:color w:val="FFFFFF" w:themeColor="background1"/>
                                <w:sz w:val="18"/>
                                <w:szCs w:val="18"/>
                              </w:rPr>
                              <w:t xml:space="preserve">by </w:t>
                            </w:r>
                            <w:r w:rsidR="00BA2978">
                              <w:rPr>
                                <w:color w:val="FFFFFF" w:themeColor="background1"/>
                                <w:sz w:val="18"/>
                                <w:szCs w:val="18"/>
                              </w:rPr>
                              <w:t>employers or through independent providers that offer</w:t>
                            </w:r>
                            <w:r w:rsidRPr="003C0A87">
                              <w:rPr>
                                <w:color w:val="FFFFFF" w:themeColor="background1"/>
                                <w:sz w:val="18"/>
                                <w:szCs w:val="18"/>
                              </w:rPr>
                              <w:t xml:space="preserve"> fleet management tools for easy reservation</w:t>
                            </w:r>
                            <w:r w:rsidR="007A065D">
                              <w:rPr>
                                <w:color w:val="FFFFFF" w:themeColor="background1"/>
                                <w:sz w:val="18"/>
                                <w:szCs w:val="18"/>
                              </w:rPr>
                              <w:t>, tracking,</w:t>
                            </w:r>
                            <w:r w:rsidRPr="003C0A87">
                              <w:rPr>
                                <w:color w:val="FFFFFF" w:themeColor="background1"/>
                                <w:sz w:val="18"/>
                                <w:szCs w:val="18"/>
                              </w:rPr>
                              <w:t xml:space="preserve"> and use.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078D68" id="_x0000_s1048" type="#_x0000_t202" style="position:absolute;margin-left:153pt;margin-top:587.95pt;width:418.8pt;height:152.65pt;z-index:4878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" filled="f" stroked="f">
                <v:textbox inset="0,0,0,0">
                  <w:txbxContent>
                    <w:p w14:paraId="6DB646EE" w14:textId="6BF251E9" w:rsidR="003C0A87" w:rsidRPr="00C1623A" w:rsidRDefault="003C0A87" w:rsidP="003C0A87">
                      <w:pPr>
                        <w:ind w:left="20"/>
                        <w:contextualSpacing/>
                        <w:rPr>
                          <w:b/>
                          <w:color w:val="EC7624"/>
                        </w:rPr>
                      </w:pPr>
                      <w:r>
                        <w:rPr>
                          <w:b/>
                          <w:color w:val="EC7624"/>
                        </w:rPr>
                        <w:t>Onsite Fleets</w:t>
                      </w:r>
                    </w:p>
                    <w:p w14:paraId="04CC1260" w14:textId="20E45F7F" w:rsidR="003C0A87" w:rsidRDefault="003C0A87" w:rsidP="003C0A87">
                      <w:r w:rsidRPr="003C0A87">
                        <w:rPr>
                          <w:color w:val="FFFFFF" w:themeColor="background1"/>
                          <w:sz w:val="18"/>
                          <w:szCs w:val="18"/>
                        </w:rPr>
                        <w:t xml:space="preserve">Providing </w:t>
                      </w:r>
                      <w:r w:rsidR="00201AB3">
                        <w:rPr>
                          <w:color w:val="FFFFFF" w:themeColor="background1"/>
                          <w:sz w:val="18"/>
                          <w:szCs w:val="18"/>
                        </w:rPr>
                        <w:t xml:space="preserve">shared </w:t>
                      </w:r>
                      <w:r w:rsidRPr="003C0A87">
                        <w:rPr>
                          <w:color w:val="FFFFFF" w:themeColor="background1"/>
                          <w:sz w:val="18"/>
                          <w:szCs w:val="18"/>
                        </w:rPr>
                        <w:t xml:space="preserve">bikes, scooters, and/or vehicles for employee use can make it easier and </w:t>
                      </w:r>
                      <w:r w:rsidR="00201AB3">
                        <w:rPr>
                          <w:color w:val="FFFFFF" w:themeColor="background1"/>
                          <w:sz w:val="18"/>
                          <w:szCs w:val="18"/>
                        </w:rPr>
                        <w:t>more efficient</w:t>
                      </w:r>
                      <w:r w:rsidRPr="003C0A87">
                        <w:rPr>
                          <w:color w:val="FFFFFF" w:themeColor="background1"/>
                          <w:sz w:val="18"/>
                          <w:szCs w:val="18"/>
                        </w:rPr>
                        <w:t xml:space="preserve"> to </w:t>
                      </w:r>
                      <w:r w:rsidR="00201AB3">
                        <w:rPr>
                          <w:color w:val="FFFFFF" w:themeColor="background1"/>
                          <w:sz w:val="18"/>
                          <w:szCs w:val="18"/>
                        </w:rPr>
                        <w:t>travel across</w:t>
                      </w:r>
                      <w:r w:rsidRPr="003C0A87">
                        <w:rPr>
                          <w:color w:val="FFFFFF" w:themeColor="background1"/>
                          <w:sz w:val="18"/>
                          <w:szCs w:val="18"/>
                        </w:rPr>
                        <w:t xml:space="preserve"> campuses</w:t>
                      </w:r>
                      <w:r>
                        <w:rPr>
                          <w:color w:val="FFFFFF" w:themeColor="background1"/>
                          <w:sz w:val="18"/>
                          <w:szCs w:val="18"/>
                        </w:rPr>
                        <w:t xml:space="preserve"> </w:t>
                      </w:r>
                      <w:r w:rsidRPr="003C0A87">
                        <w:rPr>
                          <w:color w:val="FFFFFF" w:themeColor="background1"/>
                          <w:sz w:val="18"/>
                          <w:szCs w:val="18"/>
                        </w:rPr>
                        <w:t xml:space="preserve">and </w:t>
                      </w:r>
                      <w:r w:rsidR="00201AB3">
                        <w:rPr>
                          <w:color w:val="FFFFFF" w:themeColor="background1"/>
                          <w:sz w:val="18"/>
                          <w:szCs w:val="18"/>
                        </w:rPr>
                        <w:t xml:space="preserve">reach </w:t>
                      </w:r>
                      <w:r w:rsidRPr="003C0A87">
                        <w:rPr>
                          <w:color w:val="FFFFFF" w:themeColor="background1"/>
                          <w:sz w:val="18"/>
                          <w:szCs w:val="18"/>
                        </w:rPr>
                        <w:t xml:space="preserve">off-site destinations. </w:t>
                      </w:r>
                      <w:r w:rsidR="00201AB3">
                        <w:rPr>
                          <w:color w:val="FFFFFF" w:themeColor="background1"/>
                          <w:sz w:val="18"/>
                          <w:szCs w:val="18"/>
                        </w:rPr>
                        <w:t>S</w:t>
                      </w:r>
                      <w:r w:rsidRPr="003C0A87">
                        <w:rPr>
                          <w:color w:val="FFFFFF" w:themeColor="background1"/>
                          <w:sz w:val="18"/>
                          <w:szCs w:val="18"/>
                        </w:rPr>
                        <w:t xml:space="preserve">hared fleets </w:t>
                      </w:r>
                      <w:r w:rsidR="00201AB3">
                        <w:rPr>
                          <w:color w:val="FFFFFF" w:themeColor="background1"/>
                          <w:sz w:val="18"/>
                          <w:szCs w:val="18"/>
                        </w:rPr>
                        <w:t xml:space="preserve">can also </w:t>
                      </w:r>
                      <w:r w:rsidRPr="003C0A87">
                        <w:rPr>
                          <w:color w:val="FFFFFF" w:themeColor="background1"/>
                          <w:sz w:val="18"/>
                          <w:szCs w:val="18"/>
                        </w:rPr>
                        <w:t>help reduce onsite traffic</w:t>
                      </w:r>
                      <w:r w:rsidR="00201AB3">
                        <w:rPr>
                          <w:color w:val="FFFFFF" w:themeColor="background1"/>
                          <w:sz w:val="18"/>
                          <w:szCs w:val="18"/>
                        </w:rPr>
                        <w:t xml:space="preserve"> congestion</w:t>
                      </w:r>
                      <w:r w:rsidRPr="003C0A87">
                        <w:rPr>
                          <w:color w:val="FFFFFF" w:themeColor="background1"/>
                          <w:sz w:val="18"/>
                          <w:szCs w:val="18"/>
                        </w:rPr>
                        <w:t xml:space="preserve"> and parking demand</w:t>
                      </w:r>
                      <w:r w:rsidR="00201AB3">
                        <w:rPr>
                          <w:color w:val="FFFFFF" w:themeColor="background1"/>
                          <w:sz w:val="18"/>
                          <w:szCs w:val="18"/>
                        </w:rPr>
                        <w:t xml:space="preserve"> by </w:t>
                      </w:r>
                      <w:r w:rsidRPr="003C0A87">
                        <w:rPr>
                          <w:color w:val="FFFFFF" w:themeColor="background1"/>
                          <w:sz w:val="18"/>
                          <w:szCs w:val="18"/>
                        </w:rPr>
                        <w:t>encouraging employee</w:t>
                      </w:r>
                      <w:r w:rsidR="00201AB3">
                        <w:rPr>
                          <w:color w:val="FFFFFF" w:themeColor="background1"/>
                          <w:sz w:val="18"/>
                          <w:szCs w:val="18"/>
                        </w:rPr>
                        <w:t>s to</w:t>
                      </w:r>
                      <w:r w:rsidRPr="003C0A87">
                        <w:rPr>
                          <w:color w:val="FFFFFF" w:themeColor="background1"/>
                          <w:sz w:val="18"/>
                          <w:szCs w:val="18"/>
                        </w:rPr>
                        <w:t xml:space="preserve"> use of commute options</w:t>
                      </w:r>
                      <w:r w:rsidR="00201AB3">
                        <w:rPr>
                          <w:color w:val="FFFFFF" w:themeColor="background1"/>
                          <w:sz w:val="18"/>
                          <w:szCs w:val="18"/>
                        </w:rPr>
                        <w:t xml:space="preserve">. </w:t>
                      </w:r>
                      <w:r w:rsidR="00BA2978">
                        <w:rPr>
                          <w:color w:val="FFFFFF" w:themeColor="background1"/>
                          <w:sz w:val="18"/>
                          <w:szCs w:val="18"/>
                        </w:rPr>
                        <w:t>Additionally</w:t>
                      </w:r>
                      <w:r w:rsidR="00201AB3">
                        <w:rPr>
                          <w:color w:val="FFFFFF" w:themeColor="background1"/>
                          <w:sz w:val="18"/>
                          <w:szCs w:val="18"/>
                        </w:rPr>
                        <w:t xml:space="preserve">, </w:t>
                      </w:r>
                      <w:r w:rsidR="00BA2978">
                        <w:rPr>
                          <w:color w:val="FFFFFF" w:themeColor="background1"/>
                          <w:sz w:val="18"/>
                          <w:szCs w:val="18"/>
                        </w:rPr>
                        <w:t>onsite fleets give employees greater flexibility t</w:t>
                      </w:r>
                      <w:r w:rsidRPr="003C0A87">
                        <w:rPr>
                          <w:color w:val="FFFFFF" w:themeColor="background1"/>
                          <w:sz w:val="18"/>
                          <w:szCs w:val="18"/>
                        </w:rPr>
                        <w:t xml:space="preserve">o </w:t>
                      </w:r>
                      <w:r w:rsidR="00BA2978">
                        <w:rPr>
                          <w:color w:val="FFFFFF" w:themeColor="background1"/>
                          <w:sz w:val="18"/>
                          <w:szCs w:val="18"/>
                        </w:rPr>
                        <w:t>travel during the work</w:t>
                      </w:r>
                      <w:r w:rsidRPr="003C0A87">
                        <w:rPr>
                          <w:color w:val="FFFFFF" w:themeColor="background1"/>
                          <w:sz w:val="18"/>
                          <w:szCs w:val="18"/>
                        </w:rPr>
                        <w:t xml:space="preserve">day without </w:t>
                      </w:r>
                      <w:r w:rsidR="00BA2978">
                        <w:rPr>
                          <w:color w:val="FFFFFF" w:themeColor="background1"/>
                          <w:sz w:val="18"/>
                          <w:szCs w:val="18"/>
                        </w:rPr>
                        <w:t xml:space="preserve">relying on </w:t>
                      </w:r>
                      <w:r w:rsidRPr="003C0A87">
                        <w:rPr>
                          <w:color w:val="FFFFFF" w:themeColor="background1"/>
                          <w:sz w:val="18"/>
                          <w:szCs w:val="18"/>
                        </w:rPr>
                        <w:t>personal vehicles</w:t>
                      </w:r>
                      <w:r w:rsidR="00BA2978">
                        <w:rPr>
                          <w:color w:val="FFFFFF" w:themeColor="background1"/>
                          <w:sz w:val="18"/>
                          <w:szCs w:val="18"/>
                        </w:rPr>
                        <w:t>, address first- and last-mile commuting challenges, and make mid-day trips more convenient</w:t>
                      </w:r>
                      <w:r w:rsidR="007A065D">
                        <w:rPr>
                          <w:color w:val="FFFFFF" w:themeColor="background1"/>
                          <w:sz w:val="18"/>
                          <w:szCs w:val="18"/>
                        </w:rPr>
                        <w:t xml:space="preserve">. </w:t>
                      </w:r>
                      <w:r w:rsidRPr="003C0A87">
                        <w:rPr>
                          <w:color w:val="FFFFFF" w:themeColor="background1"/>
                          <w:sz w:val="18"/>
                          <w:szCs w:val="18"/>
                        </w:rPr>
                        <w:t>A mixed fleet</w:t>
                      </w:r>
                      <w:r w:rsidR="007A065D">
                        <w:rPr>
                          <w:color w:val="FFFFFF" w:themeColor="background1"/>
                          <w:sz w:val="18"/>
                          <w:szCs w:val="18"/>
                        </w:rPr>
                        <w:t xml:space="preserve"> of transportation options</w:t>
                      </w:r>
                      <w:r w:rsidRPr="003C0A87">
                        <w:rPr>
                          <w:color w:val="FFFFFF" w:themeColor="background1"/>
                          <w:sz w:val="18"/>
                          <w:szCs w:val="18"/>
                        </w:rPr>
                        <w:t xml:space="preserve"> can </w:t>
                      </w:r>
                      <w:r w:rsidR="00BA2978">
                        <w:rPr>
                          <w:color w:val="FFFFFF" w:themeColor="background1"/>
                          <w:sz w:val="18"/>
                          <w:szCs w:val="18"/>
                        </w:rPr>
                        <w:t xml:space="preserve">better accommodate </w:t>
                      </w:r>
                      <w:r w:rsidR="007A065D">
                        <w:rPr>
                          <w:color w:val="FFFFFF" w:themeColor="background1"/>
                          <w:sz w:val="18"/>
                          <w:szCs w:val="18"/>
                        </w:rPr>
                        <w:t>a variety of</w:t>
                      </w:r>
                      <w:r w:rsidR="00BA2978">
                        <w:rPr>
                          <w:color w:val="FFFFFF" w:themeColor="background1"/>
                          <w:sz w:val="18"/>
                          <w:szCs w:val="18"/>
                        </w:rPr>
                        <w:t xml:space="preserve"> employee travel needs. </w:t>
                      </w:r>
                      <w:r w:rsidRPr="003C0A87">
                        <w:rPr>
                          <w:color w:val="FFFFFF" w:themeColor="background1"/>
                          <w:sz w:val="18"/>
                          <w:szCs w:val="18"/>
                        </w:rPr>
                        <w:t xml:space="preserve">Shared fleets </w:t>
                      </w:r>
                      <w:r w:rsidR="00BA2978">
                        <w:rPr>
                          <w:color w:val="FFFFFF" w:themeColor="background1"/>
                          <w:sz w:val="18"/>
                          <w:szCs w:val="18"/>
                        </w:rPr>
                        <w:t>may</w:t>
                      </w:r>
                      <w:r w:rsidRPr="003C0A87">
                        <w:rPr>
                          <w:color w:val="FFFFFF" w:themeColor="background1"/>
                          <w:sz w:val="18"/>
                          <w:szCs w:val="18"/>
                        </w:rPr>
                        <w:t xml:space="preserve"> be managed </w:t>
                      </w:r>
                      <w:r w:rsidR="00BA2978">
                        <w:rPr>
                          <w:color w:val="FFFFFF" w:themeColor="background1"/>
                          <w:sz w:val="18"/>
                          <w:szCs w:val="18"/>
                        </w:rPr>
                        <w:t xml:space="preserve">directly </w:t>
                      </w:r>
                      <w:r w:rsidRPr="003C0A87">
                        <w:rPr>
                          <w:color w:val="FFFFFF" w:themeColor="background1"/>
                          <w:sz w:val="18"/>
                          <w:szCs w:val="18"/>
                        </w:rPr>
                        <w:t xml:space="preserve">by </w:t>
                      </w:r>
                      <w:r w:rsidR="00BA2978">
                        <w:rPr>
                          <w:color w:val="FFFFFF" w:themeColor="background1"/>
                          <w:sz w:val="18"/>
                          <w:szCs w:val="18"/>
                        </w:rPr>
                        <w:t>employers or through independent providers that offer</w:t>
                      </w:r>
                      <w:r w:rsidRPr="003C0A87">
                        <w:rPr>
                          <w:color w:val="FFFFFF" w:themeColor="background1"/>
                          <w:sz w:val="18"/>
                          <w:szCs w:val="18"/>
                        </w:rPr>
                        <w:t xml:space="preserve"> fleet management tools for easy reservation</w:t>
                      </w:r>
                      <w:r w:rsidR="007A065D">
                        <w:rPr>
                          <w:color w:val="FFFFFF" w:themeColor="background1"/>
                          <w:sz w:val="18"/>
                          <w:szCs w:val="18"/>
                        </w:rPr>
                        <w:t>, tracking,</w:t>
                      </w:r>
                      <w:r w:rsidRPr="003C0A87">
                        <w:rPr>
                          <w:color w:val="FFFFFF" w:themeColor="background1"/>
                          <w:sz w:val="18"/>
                          <w:szCs w:val="18"/>
                        </w:rPr>
                        <w:t xml:space="preserve"> and use.</w:t>
                      </w:r>
                    </w:p>
                  </w:txbxContent>
                </v:textbox>
              </v:shape>
            </w:pict>
          </mc:Fallback>
        </mc:AlternateContent>
      </w:r>
      <w:r w:rsidR="004A62EE">
        <w:rPr>
          <w:noProof/>
        </w:rPr>
        <mc:AlternateContent>
          <mc:Choice Requires="wps">
            <w:drawing>
              <wp:anchor distT="0" distB="0" distL="114300" distR="114300" simplePos="0" relativeHeight="487799296" behindDoc="0" locked="0" layoutInCell="1" allowOverlap="1" wp14:anchorId="0B8EB08A" wp14:editId="4E7AC98C">
                <wp:simplePos x="0" y="0"/>
                <wp:positionH relativeFrom="column">
                  <wp:posOffset>1943100</wp:posOffset>
                </wp:positionH>
                <wp:positionV relativeFrom="paragraph">
                  <wp:posOffset>4834467</wp:posOffset>
                </wp:positionV>
                <wp:extent cx="5318760" cy="1388533"/>
                <wp:effectExtent l="0" t="0" r="15240" b="2540"/>
                <wp:wrapNone/>
                <wp:docPr id="1984595567"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1388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A3586" w14:textId="20DD1F0B" w:rsidR="001B4C80" w:rsidRPr="00C1623A" w:rsidRDefault="001B4C80" w:rsidP="00DA5390">
                            <w:pPr>
                              <w:ind w:left="20" w:hanging="20"/>
                              <w:contextualSpacing/>
                              <w:rPr>
                                <w:b/>
                                <w:color w:val="EC7624"/>
                              </w:rPr>
                            </w:pPr>
                            <w:r>
                              <w:rPr>
                                <w:b/>
                                <w:color w:val="EC7624"/>
                              </w:rPr>
                              <w:t>Shuttles</w:t>
                            </w:r>
                          </w:p>
                          <w:p w14:paraId="02A3F827" w14:textId="1D9E9BD4" w:rsidR="001B4C80" w:rsidRPr="00C1623A" w:rsidRDefault="001B4C80" w:rsidP="001B4C80">
                            <w:pPr>
                              <w:pStyle w:val="BodyText"/>
                              <w:spacing w:before="0"/>
                              <w:ind w:left="14"/>
                              <w:contextualSpacing/>
                              <w:rPr>
                                <w:color w:val="FFFFFF" w:themeColor="background1"/>
                              </w:rPr>
                            </w:pPr>
                            <w:r w:rsidRPr="001B4C80">
                              <w:rPr>
                                <w:color w:val="FFFFFF" w:themeColor="background1"/>
                              </w:rPr>
                              <w:t xml:space="preserve">Shuttle services, operated by transit </w:t>
                            </w:r>
                            <w:r w:rsidR="004A62EE">
                              <w:rPr>
                                <w:color w:val="FFFFFF" w:themeColor="background1"/>
                              </w:rPr>
                              <w:t>agencies</w:t>
                            </w:r>
                            <w:r w:rsidRPr="001B4C80">
                              <w:rPr>
                                <w:color w:val="FFFFFF" w:themeColor="background1"/>
                              </w:rPr>
                              <w:t>, employers</w:t>
                            </w:r>
                            <w:r w:rsidR="006428BC">
                              <w:rPr>
                                <w:color w:val="FFFFFF" w:themeColor="background1"/>
                              </w:rPr>
                              <w:t>,</w:t>
                            </w:r>
                            <w:r w:rsidR="004A62EE">
                              <w:rPr>
                                <w:color w:val="FFFFFF" w:themeColor="background1"/>
                              </w:rPr>
                              <w:t xml:space="preserve"> and non-profit organizations</w:t>
                            </w:r>
                            <w:r w:rsidRPr="001B4C80">
                              <w:rPr>
                                <w:color w:val="FFFFFF" w:themeColor="background1"/>
                              </w:rPr>
                              <w:t xml:space="preserve">, help </w:t>
                            </w:r>
                            <w:r w:rsidR="004A62EE">
                              <w:rPr>
                                <w:color w:val="FFFFFF" w:themeColor="background1"/>
                              </w:rPr>
                              <w:t xml:space="preserve">connect neighborhoods and workplaces to </w:t>
                            </w:r>
                            <w:r w:rsidRPr="001B4C80">
                              <w:rPr>
                                <w:color w:val="FFFFFF" w:themeColor="background1"/>
                              </w:rPr>
                              <w:t>fixed route transit systems</w:t>
                            </w:r>
                            <w:r w:rsidR="004A62EE">
                              <w:rPr>
                                <w:color w:val="FFFFFF" w:themeColor="background1"/>
                              </w:rPr>
                              <w:t xml:space="preserve">, addressing common </w:t>
                            </w:r>
                            <w:r w:rsidRPr="001B4C80">
                              <w:rPr>
                                <w:color w:val="FFFFFF" w:themeColor="background1"/>
                              </w:rPr>
                              <w:t>first</w:t>
                            </w:r>
                            <w:r w:rsidR="004A62EE">
                              <w:rPr>
                                <w:color w:val="FFFFFF" w:themeColor="background1"/>
                              </w:rPr>
                              <w:t xml:space="preserve">- and </w:t>
                            </w:r>
                            <w:r w:rsidRPr="001B4C80">
                              <w:rPr>
                                <w:color w:val="FFFFFF" w:themeColor="background1"/>
                              </w:rPr>
                              <w:t>last</w:t>
                            </w:r>
                            <w:r w:rsidR="004A62EE">
                              <w:rPr>
                                <w:color w:val="FFFFFF" w:themeColor="background1"/>
                              </w:rPr>
                              <w:t>-</w:t>
                            </w:r>
                            <w:r w:rsidRPr="001B4C80">
                              <w:rPr>
                                <w:color w:val="FFFFFF" w:themeColor="background1"/>
                              </w:rPr>
                              <w:t>mile commut</w:t>
                            </w:r>
                            <w:r w:rsidR="004A62EE">
                              <w:rPr>
                                <w:color w:val="FFFFFF" w:themeColor="background1"/>
                              </w:rPr>
                              <w:t>ing</w:t>
                            </w:r>
                            <w:r w:rsidRPr="001B4C80">
                              <w:rPr>
                                <w:color w:val="FFFFFF" w:themeColor="background1"/>
                              </w:rPr>
                              <w:t xml:space="preserve"> challenges. Shuttles typically </w:t>
                            </w:r>
                            <w:r w:rsidR="004A62EE">
                              <w:rPr>
                                <w:color w:val="FFFFFF" w:themeColor="background1"/>
                              </w:rPr>
                              <w:t xml:space="preserve">operate during peak commute hours </w:t>
                            </w:r>
                            <w:r w:rsidRPr="001B4C80">
                              <w:rPr>
                                <w:color w:val="FFFFFF" w:themeColor="background1"/>
                              </w:rPr>
                              <w:t xml:space="preserve">and are </w:t>
                            </w:r>
                            <w:r w:rsidR="004A62EE">
                              <w:rPr>
                                <w:color w:val="FFFFFF" w:themeColor="background1"/>
                              </w:rPr>
                              <w:t xml:space="preserve">scheduled to align </w:t>
                            </w:r>
                            <w:r w:rsidRPr="001B4C80">
                              <w:rPr>
                                <w:color w:val="FFFFFF" w:themeColor="background1"/>
                              </w:rPr>
                              <w:t>with transit</w:t>
                            </w:r>
                            <w:r w:rsidR="004A62EE">
                              <w:rPr>
                                <w:color w:val="FFFFFF" w:themeColor="background1"/>
                              </w:rPr>
                              <w:t xml:space="preserve"> arrival and departure times</w:t>
                            </w:r>
                            <w:r w:rsidRPr="001B4C80">
                              <w:rPr>
                                <w:color w:val="FFFFFF" w:themeColor="background1"/>
                              </w:rPr>
                              <w:t xml:space="preserve">. </w:t>
                            </w:r>
                            <w:r w:rsidR="004A62EE">
                              <w:rPr>
                                <w:color w:val="FFFFFF" w:themeColor="background1"/>
                              </w:rPr>
                              <w:t xml:space="preserve"> </w:t>
                            </w:r>
                            <w:r w:rsidR="004A62EE">
                              <w:rPr>
                                <w:color w:val="FFFFFF" w:themeColor="background1"/>
                              </w:rPr>
                              <w:t xml:space="preserve">In areas with limited transit—particularly industrial districts—shuttle services can help increase employee transit use, while supporting recruitment and retention </w:t>
                            </w:r>
                            <w:r w:rsidR="004A62EE">
                              <w:rPr>
                                <w:color w:val="FFFFFF" w:themeColor="background1"/>
                              </w:rPr>
                              <w:t>efforts</w:t>
                            </w:r>
                            <w:r w:rsidR="00755A5B">
                              <w:rPr>
                                <w:color w:val="FFFFFF" w:themeColor="background1"/>
                              </w:rPr>
                              <w:t>.</w:t>
                            </w:r>
                          </w:p>
                          <w:p w14:paraId="6773928F" w14:textId="77777777" w:rsidR="001B4C80" w:rsidRDefault="001B4C80" w:rsidP="001B4C8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8EB08A" id="_x0000_s1049" type="#_x0000_t202" style="position:absolute;margin-left:153pt;margin-top:380.65pt;width:418.8pt;height:109.35pt;z-index:4877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" filled="f" stroked="f">
                <v:textbox inset="0,0,0,0">
                  <w:txbxContent>
                    <w:p w14:paraId="00BA3586" w14:textId="20DD1F0B" w:rsidR="001B4C80" w:rsidRPr="00C1623A" w:rsidRDefault="001B4C80" w:rsidP="00DA5390">
                      <w:pPr>
                        <w:ind w:left="20" w:hanging="20"/>
                        <w:contextualSpacing/>
                        <w:rPr>
                          <w:b/>
                          <w:color w:val="EC7624"/>
                        </w:rPr>
                      </w:pPr>
                      <w:r>
                        <w:rPr>
                          <w:b/>
                          <w:color w:val="EC7624"/>
                        </w:rPr>
                        <w:t>Shuttles</w:t>
                      </w:r>
                    </w:p>
                    <w:p w14:paraId="02A3F827" w14:textId="1D9E9BD4" w:rsidR="001B4C80" w:rsidRPr="00C1623A" w:rsidRDefault="001B4C80" w:rsidP="001B4C80">
                      <w:pPr>
                        <w:pStyle w:val="BodyText"/>
                        <w:spacing w:before="0"/>
                        <w:ind w:left="14"/>
                        <w:contextualSpacing/>
                        <w:rPr>
                          <w:color w:val="FFFFFF" w:themeColor="background1"/>
                        </w:rPr>
                      </w:pPr>
                      <w:r w:rsidRPr="001B4C80">
                        <w:rPr>
                          <w:color w:val="FFFFFF" w:themeColor="background1"/>
                        </w:rPr>
                        <w:t xml:space="preserve">Shuttle services, operated by transit </w:t>
                      </w:r>
                      <w:r w:rsidR="004A62EE">
                        <w:rPr>
                          <w:color w:val="FFFFFF" w:themeColor="background1"/>
                        </w:rPr>
                        <w:t>agencies</w:t>
                      </w:r>
                      <w:r w:rsidRPr="001B4C80">
                        <w:rPr>
                          <w:color w:val="FFFFFF" w:themeColor="background1"/>
                        </w:rPr>
                        <w:t>, employers</w:t>
                      </w:r>
                      <w:r w:rsidR="006428BC">
                        <w:rPr>
                          <w:color w:val="FFFFFF" w:themeColor="background1"/>
                        </w:rPr>
                        <w:t>,</w:t>
                      </w:r>
                      <w:r w:rsidR="004A62EE">
                        <w:rPr>
                          <w:color w:val="FFFFFF" w:themeColor="background1"/>
                        </w:rPr>
                        <w:t xml:space="preserve"> and non-profit organizations</w:t>
                      </w:r>
                      <w:r w:rsidRPr="001B4C80">
                        <w:rPr>
                          <w:color w:val="FFFFFF" w:themeColor="background1"/>
                        </w:rPr>
                        <w:t xml:space="preserve">, help </w:t>
                      </w:r>
                      <w:r w:rsidR="004A62EE">
                        <w:rPr>
                          <w:color w:val="FFFFFF" w:themeColor="background1"/>
                        </w:rPr>
                        <w:t xml:space="preserve">connect neighborhoods and workplaces to </w:t>
                      </w:r>
                      <w:r w:rsidRPr="001B4C80">
                        <w:rPr>
                          <w:color w:val="FFFFFF" w:themeColor="background1"/>
                        </w:rPr>
                        <w:t>fixed route transit systems</w:t>
                      </w:r>
                      <w:r w:rsidR="004A62EE">
                        <w:rPr>
                          <w:color w:val="FFFFFF" w:themeColor="background1"/>
                        </w:rPr>
                        <w:t xml:space="preserve">, addressing common </w:t>
                      </w:r>
                      <w:r w:rsidRPr="001B4C80">
                        <w:rPr>
                          <w:color w:val="FFFFFF" w:themeColor="background1"/>
                        </w:rPr>
                        <w:t>first</w:t>
                      </w:r>
                      <w:r w:rsidR="004A62EE">
                        <w:rPr>
                          <w:color w:val="FFFFFF" w:themeColor="background1"/>
                        </w:rPr>
                        <w:t xml:space="preserve">- and </w:t>
                      </w:r>
                      <w:r w:rsidRPr="001B4C80">
                        <w:rPr>
                          <w:color w:val="FFFFFF" w:themeColor="background1"/>
                        </w:rPr>
                        <w:t>last</w:t>
                      </w:r>
                      <w:r w:rsidR="004A62EE">
                        <w:rPr>
                          <w:color w:val="FFFFFF" w:themeColor="background1"/>
                        </w:rPr>
                        <w:t>-</w:t>
                      </w:r>
                      <w:r w:rsidRPr="001B4C80">
                        <w:rPr>
                          <w:color w:val="FFFFFF" w:themeColor="background1"/>
                        </w:rPr>
                        <w:t>mile commut</w:t>
                      </w:r>
                      <w:r w:rsidR="004A62EE">
                        <w:rPr>
                          <w:color w:val="FFFFFF" w:themeColor="background1"/>
                        </w:rPr>
                        <w:t>ing</w:t>
                      </w:r>
                      <w:r w:rsidRPr="001B4C80">
                        <w:rPr>
                          <w:color w:val="FFFFFF" w:themeColor="background1"/>
                        </w:rPr>
                        <w:t xml:space="preserve"> challenges. Shuttles typically </w:t>
                      </w:r>
                      <w:r w:rsidR="004A62EE">
                        <w:rPr>
                          <w:color w:val="FFFFFF" w:themeColor="background1"/>
                        </w:rPr>
                        <w:t xml:space="preserve">operate during peak commute hours </w:t>
                      </w:r>
                      <w:r w:rsidRPr="001B4C80">
                        <w:rPr>
                          <w:color w:val="FFFFFF" w:themeColor="background1"/>
                        </w:rPr>
                        <w:t xml:space="preserve">and are </w:t>
                      </w:r>
                      <w:r w:rsidR="004A62EE">
                        <w:rPr>
                          <w:color w:val="FFFFFF" w:themeColor="background1"/>
                        </w:rPr>
                        <w:t xml:space="preserve">scheduled to align </w:t>
                      </w:r>
                      <w:r w:rsidRPr="001B4C80">
                        <w:rPr>
                          <w:color w:val="FFFFFF" w:themeColor="background1"/>
                        </w:rPr>
                        <w:t>with transit</w:t>
                      </w:r>
                      <w:r w:rsidR="004A62EE">
                        <w:rPr>
                          <w:color w:val="FFFFFF" w:themeColor="background1"/>
                        </w:rPr>
                        <w:t xml:space="preserve"> arrival and departure times</w:t>
                      </w:r>
                      <w:r w:rsidRPr="001B4C80">
                        <w:rPr>
                          <w:color w:val="FFFFFF" w:themeColor="background1"/>
                        </w:rPr>
                        <w:t xml:space="preserve">. </w:t>
                      </w:r>
                      <w:r w:rsidR="004A62EE">
                        <w:rPr>
                          <w:color w:val="FFFFFF" w:themeColor="background1"/>
                        </w:rPr>
                        <w:t xml:space="preserve"> </w:t>
                      </w:r>
                      <w:r w:rsidR="004A62EE">
                        <w:rPr>
                          <w:color w:val="FFFFFF" w:themeColor="background1"/>
                        </w:rPr>
                        <w:t xml:space="preserve">In areas with limited transit—particularly industrial districts—shuttle services can help increase employee transit use, while supporting recruitment and retention </w:t>
                      </w:r>
                      <w:r w:rsidR="004A62EE">
                        <w:rPr>
                          <w:color w:val="FFFFFF" w:themeColor="background1"/>
                        </w:rPr>
                        <w:t>efforts</w:t>
                      </w:r>
                      <w:r w:rsidR="00755A5B">
                        <w:rPr>
                          <w:color w:val="FFFFFF" w:themeColor="background1"/>
                        </w:rPr>
                        <w:t>.</w:t>
                      </w:r>
                    </w:p>
                    <w:p w14:paraId="6773928F" w14:textId="77777777" w:rsidR="001B4C80" w:rsidRDefault="001B4C80" w:rsidP="001B4C80"/>
                  </w:txbxContent>
                </v:textbox>
              </v:shape>
            </w:pict>
          </mc:Fallback>
        </mc:AlternateContent>
      </w:r>
      <w:r w:rsidR="003043E2">
        <w:rPr>
          <w:noProof/>
        </w:rPr>
        <mc:AlternateContent>
          <mc:Choice Requires="wps">
            <w:drawing>
              <wp:anchor distT="0" distB="0" distL="114300" distR="114300" simplePos="0" relativeHeight="487656960" behindDoc="0" locked="0" layoutInCell="1" allowOverlap="1" wp14:anchorId="3D613E59" wp14:editId="4F0BDDFE">
                <wp:simplePos x="0" y="0"/>
                <wp:positionH relativeFrom="column">
                  <wp:posOffset>1941830</wp:posOffset>
                </wp:positionH>
                <wp:positionV relativeFrom="paragraph">
                  <wp:posOffset>3468158</wp:posOffset>
                </wp:positionV>
                <wp:extent cx="5318760" cy="1285875"/>
                <wp:effectExtent l="0" t="0" r="15240" b="9525"/>
                <wp:wrapNone/>
                <wp:docPr id="794540156"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94F60" w14:textId="1787D38E" w:rsidR="00184A84" w:rsidRPr="00C1623A" w:rsidRDefault="001B4C80" w:rsidP="00184A84">
                            <w:pPr>
                              <w:ind w:left="20"/>
                              <w:contextualSpacing/>
                              <w:rPr>
                                <w:b/>
                                <w:color w:val="EC7624"/>
                              </w:rPr>
                            </w:pPr>
                            <w:r>
                              <w:rPr>
                                <w:b/>
                                <w:color w:val="EC7624"/>
                              </w:rPr>
                              <w:t>Scooters</w:t>
                            </w:r>
                            <w:r w:rsidR="002E6562">
                              <w:rPr>
                                <w:b/>
                                <w:color w:val="EC7624"/>
                              </w:rPr>
                              <w:t xml:space="preserve"> &amp; E-Scooter Share </w:t>
                            </w:r>
                          </w:p>
                          <w:p w14:paraId="59570870" w14:textId="1A803C84" w:rsidR="00184A84" w:rsidRPr="00C1623A" w:rsidRDefault="001B4C80" w:rsidP="00086BCC">
                            <w:pPr>
                              <w:pStyle w:val="BodyText"/>
                              <w:spacing w:before="0"/>
                              <w:ind w:left="14"/>
                              <w:contextualSpacing/>
                              <w:rPr>
                                <w:color w:val="FFFFFF" w:themeColor="background1"/>
                              </w:rPr>
                            </w:pPr>
                            <w:r w:rsidRPr="001B4C80">
                              <w:rPr>
                                <w:color w:val="FFFFFF" w:themeColor="background1"/>
                              </w:rPr>
                              <w:t xml:space="preserve">A new generation of scooters and e-scooters </w:t>
                            </w:r>
                            <w:r w:rsidR="003A1BB8">
                              <w:rPr>
                                <w:color w:val="FFFFFF" w:themeColor="background1"/>
                              </w:rPr>
                              <w:t xml:space="preserve">is another option for </w:t>
                            </w:r>
                            <w:r w:rsidRPr="001B4C80">
                              <w:rPr>
                                <w:color w:val="FFFFFF" w:themeColor="background1"/>
                              </w:rPr>
                              <w:t xml:space="preserve">getting around urban areas. Many scooters </w:t>
                            </w:r>
                            <w:r w:rsidR="003043E2">
                              <w:rPr>
                                <w:color w:val="FFFFFF" w:themeColor="background1"/>
                              </w:rPr>
                              <w:t>are</w:t>
                            </w:r>
                            <w:r w:rsidRPr="001B4C80">
                              <w:rPr>
                                <w:color w:val="FFFFFF" w:themeColor="background1"/>
                              </w:rPr>
                              <w:t xml:space="preserve"> fold</w:t>
                            </w:r>
                            <w:r w:rsidR="003043E2">
                              <w:rPr>
                                <w:color w:val="FFFFFF" w:themeColor="background1"/>
                              </w:rPr>
                              <w:t xml:space="preserve">able, making them easy </w:t>
                            </w:r>
                            <w:r w:rsidRPr="001B4C80">
                              <w:rPr>
                                <w:color w:val="FFFFFF" w:themeColor="background1"/>
                              </w:rPr>
                              <w:t xml:space="preserve">to </w:t>
                            </w:r>
                            <w:r w:rsidR="003043E2">
                              <w:rPr>
                                <w:color w:val="FFFFFF" w:themeColor="background1"/>
                              </w:rPr>
                              <w:t xml:space="preserve">bring on </w:t>
                            </w:r>
                            <w:r w:rsidRPr="001B4C80">
                              <w:rPr>
                                <w:color w:val="FFFFFF" w:themeColor="background1"/>
                              </w:rPr>
                              <w:t>buses</w:t>
                            </w:r>
                            <w:r w:rsidR="003043E2">
                              <w:rPr>
                                <w:color w:val="FFFFFF" w:themeColor="background1"/>
                              </w:rPr>
                              <w:t xml:space="preserve">, store in workplaces, or keep </w:t>
                            </w:r>
                            <w:r w:rsidRPr="001B4C80">
                              <w:rPr>
                                <w:color w:val="FFFFFF" w:themeColor="background1"/>
                              </w:rPr>
                              <w:t>under desks. Other scooter</w:t>
                            </w:r>
                            <w:r w:rsidR="003043E2">
                              <w:rPr>
                                <w:color w:val="FFFFFF" w:themeColor="background1"/>
                              </w:rPr>
                              <w:t xml:space="preserve"> models</w:t>
                            </w:r>
                            <w:r w:rsidRPr="001B4C80">
                              <w:rPr>
                                <w:color w:val="FFFFFF" w:themeColor="background1"/>
                              </w:rPr>
                              <w:t xml:space="preserve"> can be </w:t>
                            </w:r>
                            <w:r w:rsidR="003043E2">
                              <w:rPr>
                                <w:color w:val="FFFFFF" w:themeColor="background1"/>
                              </w:rPr>
                              <w:t xml:space="preserve">securely locked </w:t>
                            </w:r>
                            <w:r w:rsidR="006428BC">
                              <w:rPr>
                                <w:color w:val="FFFFFF" w:themeColor="background1"/>
                              </w:rPr>
                              <w:t xml:space="preserve">up </w:t>
                            </w:r>
                            <w:r w:rsidR="003043E2">
                              <w:rPr>
                                <w:color w:val="FFFFFF" w:themeColor="background1"/>
                              </w:rPr>
                              <w:t>for</w:t>
                            </w:r>
                            <w:r w:rsidRPr="001B4C80">
                              <w:rPr>
                                <w:color w:val="FFFFFF" w:themeColor="background1"/>
                              </w:rPr>
                              <w:t xml:space="preserve"> storage. Employers can support employee scooter use by </w:t>
                            </w:r>
                            <w:r w:rsidR="003043E2">
                              <w:rPr>
                                <w:color w:val="FFFFFF" w:themeColor="background1"/>
                              </w:rPr>
                              <w:t>providing</w:t>
                            </w:r>
                            <w:r w:rsidRPr="001B4C80">
                              <w:rPr>
                                <w:color w:val="FFFFFF" w:themeColor="background1"/>
                              </w:rPr>
                              <w:t xml:space="preserve"> secure storage </w:t>
                            </w:r>
                            <w:r w:rsidR="003043E2">
                              <w:rPr>
                                <w:color w:val="FFFFFF" w:themeColor="background1"/>
                              </w:rPr>
                              <w:t>areas</w:t>
                            </w:r>
                            <w:r w:rsidRPr="001B4C80">
                              <w:rPr>
                                <w:color w:val="FFFFFF" w:themeColor="background1"/>
                              </w:rPr>
                              <w:t xml:space="preserve"> and charging stations</w:t>
                            </w:r>
                            <w:r w:rsidR="003043E2">
                              <w:rPr>
                                <w:color w:val="FFFFFF" w:themeColor="background1"/>
                              </w:rPr>
                              <w:t xml:space="preserve"> for employees</w:t>
                            </w:r>
                            <w:r w:rsidRPr="001B4C80">
                              <w:rPr>
                                <w:color w:val="FFFFFF" w:themeColor="background1"/>
                              </w:rPr>
                              <w:t xml:space="preserve">. Public 24/7 e-scooter rental is currently available in Portland </w:t>
                            </w:r>
                            <w:r w:rsidR="004A62EE">
                              <w:rPr>
                                <w:color w:val="FFFFFF" w:themeColor="background1"/>
                              </w:rPr>
                              <w:t xml:space="preserve">and employers can choose to </w:t>
                            </w:r>
                            <w:r w:rsidRPr="001B4C80">
                              <w:rPr>
                                <w:color w:val="FFFFFF" w:themeColor="background1"/>
                              </w:rPr>
                              <w:t>subsidize</w:t>
                            </w:r>
                            <w:r w:rsidR="004A62EE">
                              <w:rPr>
                                <w:color w:val="FFFFFF" w:themeColor="background1"/>
                              </w:rPr>
                              <w:t xml:space="preserve"> rental costs for employees</w:t>
                            </w:r>
                            <w:r w:rsidRPr="001B4C80">
                              <w:rPr>
                                <w:color w:val="FFFFFF" w:themeColor="background1"/>
                              </w:rPr>
                              <w:t>.</w:t>
                            </w:r>
                          </w:p>
                          <w:p w14:paraId="3E245CAB" w14:textId="77777777" w:rsidR="00184A84" w:rsidRDefault="00184A84"/>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613E59" id="_x0000_s1050" type="#_x0000_t202" style="position:absolute;margin-left:152.9pt;margin-top:273.1pt;width:418.8pt;height:101.25pt;z-index:4876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" filled="f" stroked="f">
                <v:textbox inset="0,0,0,0">
                  <w:txbxContent>
                    <w:p w14:paraId="6BA94F60" w14:textId="1787D38E" w:rsidR="00184A84" w:rsidRPr="00C1623A" w:rsidRDefault="001B4C80" w:rsidP="00184A84">
                      <w:pPr>
                        <w:ind w:left="20"/>
                        <w:contextualSpacing/>
                        <w:rPr>
                          <w:b/>
                          <w:color w:val="EC7624"/>
                        </w:rPr>
                      </w:pPr>
                      <w:r>
                        <w:rPr>
                          <w:b/>
                          <w:color w:val="EC7624"/>
                        </w:rPr>
                        <w:t>Scooters</w:t>
                      </w:r>
                      <w:r w:rsidR="002E6562">
                        <w:rPr>
                          <w:b/>
                          <w:color w:val="EC7624"/>
                        </w:rPr>
                        <w:t xml:space="preserve"> &amp; E-Scooter Share </w:t>
                      </w:r>
                    </w:p>
                    <w:p w14:paraId="59570870" w14:textId="1A803C84" w:rsidR="00184A84" w:rsidRPr="00C1623A" w:rsidRDefault="001B4C80" w:rsidP="00086BCC">
                      <w:pPr>
                        <w:pStyle w:val="BodyText"/>
                        <w:spacing w:before="0"/>
                        <w:ind w:left="14"/>
                        <w:contextualSpacing/>
                        <w:rPr>
                          <w:color w:val="FFFFFF" w:themeColor="background1"/>
                        </w:rPr>
                      </w:pPr>
                      <w:r w:rsidRPr="001B4C80">
                        <w:rPr>
                          <w:color w:val="FFFFFF" w:themeColor="background1"/>
                        </w:rPr>
                        <w:t xml:space="preserve">A new generation of scooters and e-scooters </w:t>
                      </w:r>
                      <w:r w:rsidR="003A1BB8">
                        <w:rPr>
                          <w:color w:val="FFFFFF" w:themeColor="background1"/>
                        </w:rPr>
                        <w:t xml:space="preserve">is another option for </w:t>
                      </w:r>
                      <w:r w:rsidRPr="001B4C80">
                        <w:rPr>
                          <w:color w:val="FFFFFF" w:themeColor="background1"/>
                        </w:rPr>
                        <w:t xml:space="preserve">getting around urban areas. Many scooters </w:t>
                      </w:r>
                      <w:r w:rsidR="003043E2">
                        <w:rPr>
                          <w:color w:val="FFFFFF" w:themeColor="background1"/>
                        </w:rPr>
                        <w:t>are</w:t>
                      </w:r>
                      <w:r w:rsidRPr="001B4C80">
                        <w:rPr>
                          <w:color w:val="FFFFFF" w:themeColor="background1"/>
                        </w:rPr>
                        <w:t xml:space="preserve"> fold</w:t>
                      </w:r>
                      <w:r w:rsidR="003043E2">
                        <w:rPr>
                          <w:color w:val="FFFFFF" w:themeColor="background1"/>
                        </w:rPr>
                        <w:t xml:space="preserve">able, making them easy </w:t>
                      </w:r>
                      <w:r w:rsidRPr="001B4C80">
                        <w:rPr>
                          <w:color w:val="FFFFFF" w:themeColor="background1"/>
                        </w:rPr>
                        <w:t xml:space="preserve">to </w:t>
                      </w:r>
                      <w:r w:rsidR="003043E2">
                        <w:rPr>
                          <w:color w:val="FFFFFF" w:themeColor="background1"/>
                        </w:rPr>
                        <w:t xml:space="preserve">bring on </w:t>
                      </w:r>
                      <w:r w:rsidRPr="001B4C80">
                        <w:rPr>
                          <w:color w:val="FFFFFF" w:themeColor="background1"/>
                        </w:rPr>
                        <w:t>buses</w:t>
                      </w:r>
                      <w:r w:rsidR="003043E2">
                        <w:rPr>
                          <w:color w:val="FFFFFF" w:themeColor="background1"/>
                        </w:rPr>
                        <w:t xml:space="preserve">, store in workplaces, or keep </w:t>
                      </w:r>
                      <w:r w:rsidRPr="001B4C80">
                        <w:rPr>
                          <w:color w:val="FFFFFF" w:themeColor="background1"/>
                        </w:rPr>
                        <w:t>under desks. Other scooter</w:t>
                      </w:r>
                      <w:r w:rsidR="003043E2">
                        <w:rPr>
                          <w:color w:val="FFFFFF" w:themeColor="background1"/>
                        </w:rPr>
                        <w:t xml:space="preserve"> models</w:t>
                      </w:r>
                      <w:r w:rsidRPr="001B4C80">
                        <w:rPr>
                          <w:color w:val="FFFFFF" w:themeColor="background1"/>
                        </w:rPr>
                        <w:t xml:space="preserve"> can be </w:t>
                      </w:r>
                      <w:r w:rsidR="003043E2">
                        <w:rPr>
                          <w:color w:val="FFFFFF" w:themeColor="background1"/>
                        </w:rPr>
                        <w:t xml:space="preserve">securely locked </w:t>
                      </w:r>
                      <w:r w:rsidR="006428BC">
                        <w:rPr>
                          <w:color w:val="FFFFFF" w:themeColor="background1"/>
                        </w:rPr>
                        <w:t xml:space="preserve">up </w:t>
                      </w:r>
                      <w:r w:rsidR="003043E2">
                        <w:rPr>
                          <w:color w:val="FFFFFF" w:themeColor="background1"/>
                        </w:rPr>
                        <w:t>for</w:t>
                      </w:r>
                      <w:r w:rsidRPr="001B4C80">
                        <w:rPr>
                          <w:color w:val="FFFFFF" w:themeColor="background1"/>
                        </w:rPr>
                        <w:t xml:space="preserve"> storage. Employers can support employee scooter use by </w:t>
                      </w:r>
                      <w:r w:rsidR="003043E2">
                        <w:rPr>
                          <w:color w:val="FFFFFF" w:themeColor="background1"/>
                        </w:rPr>
                        <w:t>providing</w:t>
                      </w:r>
                      <w:r w:rsidRPr="001B4C80">
                        <w:rPr>
                          <w:color w:val="FFFFFF" w:themeColor="background1"/>
                        </w:rPr>
                        <w:t xml:space="preserve"> secure storage </w:t>
                      </w:r>
                      <w:r w:rsidR="003043E2">
                        <w:rPr>
                          <w:color w:val="FFFFFF" w:themeColor="background1"/>
                        </w:rPr>
                        <w:t>areas</w:t>
                      </w:r>
                      <w:r w:rsidRPr="001B4C80">
                        <w:rPr>
                          <w:color w:val="FFFFFF" w:themeColor="background1"/>
                        </w:rPr>
                        <w:t xml:space="preserve"> and charging stations</w:t>
                      </w:r>
                      <w:r w:rsidR="003043E2">
                        <w:rPr>
                          <w:color w:val="FFFFFF" w:themeColor="background1"/>
                        </w:rPr>
                        <w:t xml:space="preserve"> for employees</w:t>
                      </w:r>
                      <w:r w:rsidRPr="001B4C80">
                        <w:rPr>
                          <w:color w:val="FFFFFF" w:themeColor="background1"/>
                        </w:rPr>
                        <w:t xml:space="preserve">. Public 24/7 e-scooter rental is currently available in Portland </w:t>
                      </w:r>
                      <w:r w:rsidR="004A62EE">
                        <w:rPr>
                          <w:color w:val="FFFFFF" w:themeColor="background1"/>
                        </w:rPr>
                        <w:t xml:space="preserve">and employers can choose to </w:t>
                      </w:r>
                      <w:r w:rsidRPr="001B4C80">
                        <w:rPr>
                          <w:color w:val="FFFFFF" w:themeColor="background1"/>
                        </w:rPr>
                        <w:t>subsidize</w:t>
                      </w:r>
                      <w:r w:rsidR="004A62EE">
                        <w:rPr>
                          <w:color w:val="FFFFFF" w:themeColor="background1"/>
                        </w:rPr>
                        <w:t xml:space="preserve"> rental costs for employees</w:t>
                      </w:r>
                      <w:r w:rsidRPr="001B4C80">
                        <w:rPr>
                          <w:color w:val="FFFFFF" w:themeColor="background1"/>
                        </w:rPr>
                        <w:t>.</w:t>
                      </w:r>
                    </w:p>
                    <w:p w14:paraId="3E245CAB" w14:textId="77777777" w:rsidR="00184A84" w:rsidRDefault="00184A84"/>
                  </w:txbxContent>
                </v:textbox>
              </v:shape>
            </w:pict>
          </mc:Fallback>
        </mc:AlternateContent>
      </w:r>
      <w:r w:rsidR="003043E2">
        <w:rPr>
          <w:noProof/>
        </w:rPr>
        <mc:AlternateContent>
          <mc:Choice Requires="wps">
            <w:drawing>
              <wp:anchor distT="0" distB="0" distL="114300" distR="114300" simplePos="0" relativeHeight="487655936" behindDoc="0" locked="0" layoutInCell="1" allowOverlap="1" wp14:anchorId="0BEDBBBA" wp14:editId="482BB000">
                <wp:simplePos x="0" y="0"/>
                <wp:positionH relativeFrom="column">
                  <wp:posOffset>1938867</wp:posOffset>
                </wp:positionH>
                <wp:positionV relativeFrom="paragraph">
                  <wp:posOffset>1735667</wp:posOffset>
                </wp:positionV>
                <wp:extent cx="5318760" cy="1612900"/>
                <wp:effectExtent l="0" t="0" r="15240" b="6350"/>
                <wp:wrapNone/>
                <wp:docPr id="819411751"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161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47D94" w14:textId="42A8A937" w:rsidR="00A50F89" w:rsidRPr="00180127" w:rsidRDefault="006D457D" w:rsidP="00A50F89">
                            <w:pPr>
                              <w:ind w:left="20"/>
                              <w:contextualSpacing/>
                              <w:rPr>
                                <w:b/>
                                <w:color w:val="EC7624"/>
                              </w:rPr>
                            </w:pPr>
                            <w:r>
                              <w:rPr>
                                <w:b/>
                                <w:color w:val="EC7624"/>
                              </w:rPr>
                              <w:t>Bik</w:t>
                            </w:r>
                            <w:r w:rsidR="001B4C80">
                              <w:rPr>
                                <w:b/>
                                <w:color w:val="EC7624"/>
                              </w:rPr>
                              <w:t>es</w:t>
                            </w:r>
                            <w:r>
                              <w:rPr>
                                <w:b/>
                                <w:color w:val="EC7624"/>
                              </w:rPr>
                              <w:t xml:space="preserve"> </w:t>
                            </w:r>
                            <w:r w:rsidR="00103F2D" w:rsidRPr="00180127">
                              <w:rPr>
                                <w:b/>
                                <w:color w:val="EC7624"/>
                              </w:rPr>
                              <w:t xml:space="preserve"> &amp; </w:t>
                            </w:r>
                            <w:r>
                              <w:rPr>
                                <w:b/>
                                <w:color w:val="EC7624"/>
                              </w:rPr>
                              <w:t>Bike</w:t>
                            </w:r>
                            <w:r w:rsidR="00397A36">
                              <w:rPr>
                                <w:b/>
                                <w:color w:val="EC7624"/>
                              </w:rPr>
                              <w:t xml:space="preserve"> S</w:t>
                            </w:r>
                            <w:r>
                              <w:rPr>
                                <w:b/>
                                <w:color w:val="EC7624"/>
                              </w:rPr>
                              <w:t>hare</w:t>
                            </w:r>
                          </w:p>
                          <w:p w14:paraId="3592642B" w14:textId="6F9B3D62" w:rsidR="00A50F89" w:rsidRPr="007E1AFA" w:rsidRDefault="006D457D" w:rsidP="0097509C">
                            <w:pPr>
                              <w:pStyle w:val="BodyText"/>
                              <w:spacing w:before="0"/>
                              <w:ind w:left="14"/>
                              <w:contextualSpacing/>
                              <w:rPr>
                                <w:color w:val="FFFFFF" w:themeColor="background1"/>
                              </w:rPr>
                            </w:pPr>
                            <w:r w:rsidRPr="006D457D">
                              <w:rPr>
                                <w:color w:val="FFFFFF" w:themeColor="background1"/>
                              </w:rPr>
                              <w:t xml:space="preserve">Biking </w:t>
                            </w:r>
                            <w:r w:rsidR="00720FF9">
                              <w:rPr>
                                <w:color w:val="FFFFFF" w:themeColor="background1"/>
                              </w:rPr>
                              <w:t>is</w:t>
                            </w:r>
                            <w:r w:rsidRPr="006D457D">
                              <w:rPr>
                                <w:color w:val="FFFFFF" w:themeColor="background1"/>
                              </w:rPr>
                              <w:t xml:space="preserve"> ideal for short trips</w:t>
                            </w:r>
                            <w:r w:rsidR="003043E2">
                              <w:rPr>
                                <w:color w:val="FFFFFF" w:themeColor="background1"/>
                              </w:rPr>
                              <w:t>, helping riders avoid traffic congestion and parking challenges</w:t>
                            </w:r>
                            <w:r w:rsidRPr="006D457D">
                              <w:rPr>
                                <w:color w:val="FFFFFF" w:themeColor="background1"/>
                              </w:rPr>
                              <w:t xml:space="preserve"> while </w:t>
                            </w:r>
                            <w:r w:rsidR="003043E2">
                              <w:rPr>
                                <w:color w:val="FFFFFF" w:themeColor="background1"/>
                              </w:rPr>
                              <w:t>providing</w:t>
                            </w:r>
                            <w:r w:rsidRPr="006D457D">
                              <w:rPr>
                                <w:color w:val="FFFFFF" w:themeColor="background1"/>
                              </w:rPr>
                              <w:t xml:space="preserve"> health, cost-savings, and environmental benefits. Urban commuters can </w:t>
                            </w:r>
                            <w:r w:rsidR="003043E2">
                              <w:rPr>
                                <w:color w:val="FFFFFF" w:themeColor="background1"/>
                              </w:rPr>
                              <w:t xml:space="preserve">also </w:t>
                            </w:r>
                            <w:r w:rsidRPr="006D457D">
                              <w:rPr>
                                <w:color w:val="FFFFFF" w:themeColor="background1"/>
                              </w:rPr>
                              <w:t>take advantage of bike</w:t>
                            </w:r>
                            <w:r w:rsidR="003043E2">
                              <w:rPr>
                                <w:color w:val="FFFFFF" w:themeColor="background1"/>
                              </w:rPr>
                              <w:t xml:space="preserve"> </w:t>
                            </w:r>
                            <w:r w:rsidRPr="006D457D">
                              <w:rPr>
                                <w:color w:val="FFFFFF" w:themeColor="background1"/>
                              </w:rPr>
                              <w:t>share services</w:t>
                            </w:r>
                            <w:r w:rsidR="003043E2">
                              <w:rPr>
                                <w:color w:val="FFFFFF" w:themeColor="background1"/>
                              </w:rPr>
                              <w:t>, which offer on-demand access to bikes</w:t>
                            </w:r>
                            <w:r w:rsidR="006428BC">
                              <w:rPr>
                                <w:color w:val="FFFFFF" w:themeColor="background1"/>
                              </w:rPr>
                              <w:t xml:space="preserve"> that</w:t>
                            </w:r>
                            <w:r w:rsidR="003043E2">
                              <w:rPr>
                                <w:color w:val="FFFFFF" w:themeColor="background1"/>
                              </w:rPr>
                              <w:t xml:space="preserve"> can be</w:t>
                            </w:r>
                            <w:r w:rsidRPr="006D457D">
                              <w:rPr>
                                <w:color w:val="FFFFFF" w:themeColor="background1"/>
                              </w:rPr>
                              <w:t xml:space="preserve"> </w:t>
                            </w:r>
                            <w:r w:rsidR="003043E2">
                              <w:rPr>
                                <w:color w:val="FFFFFF" w:themeColor="background1"/>
                              </w:rPr>
                              <w:t xml:space="preserve">picked up and returned at designated </w:t>
                            </w:r>
                            <w:r w:rsidRPr="006D457D">
                              <w:rPr>
                                <w:color w:val="FFFFFF" w:themeColor="background1"/>
                              </w:rPr>
                              <w:t>station</w:t>
                            </w:r>
                            <w:r w:rsidR="003043E2">
                              <w:rPr>
                                <w:color w:val="FFFFFF" w:themeColor="background1"/>
                              </w:rPr>
                              <w:t>s</w:t>
                            </w:r>
                            <w:r w:rsidRPr="006D457D">
                              <w:rPr>
                                <w:color w:val="FFFFFF" w:themeColor="background1"/>
                              </w:rPr>
                              <w:t xml:space="preserve"> or locked up</w:t>
                            </w:r>
                            <w:r w:rsidR="003043E2">
                              <w:rPr>
                                <w:color w:val="FFFFFF" w:themeColor="background1"/>
                              </w:rPr>
                              <w:t xml:space="preserve"> at approved locations</w:t>
                            </w:r>
                            <w:r w:rsidRPr="006D457D">
                              <w:rPr>
                                <w:color w:val="FFFFFF" w:themeColor="background1"/>
                              </w:rPr>
                              <w:t xml:space="preserve">. Bikeshare bikes are </w:t>
                            </w:r>
                            <w:r w:rsidR="003043E2">
                              <w:rPr>
                                <w:color w:val="FFFFFF" w:themeColor="background1"/>
                              </w:rPr>
                              <w:t>especially useful for connecting to</w:t>
                            </w:r>
                            <w:r w:rsidRPr="006D457D">
                              <w:rPr>
                                <w:color w:val="FFFFFF" w:themeColor="background1"/>
                              </w:rPr>
                              <w:t xml:space="preserve"> transit hubs,</w:t>
                            </w:r>
                            <w:r w:rsidR="00F8544B">
                              <w:rPr>
                                <w:color w:val="FFFFFF" w:themeColor="background1"/>
                              </w:rPr>
                              <w:t xml:space="preserve"> making</w:t>
                            </w:r>
                            <w:r w:rsidRPr="006D457D">
                              <w:rPr>
                                <w:color w:val="FFFFFF" w:themeColor="background1"/>
                              </w:rPr>
                              <w:t xml:space="preserve"> appointments, and running errands. Rental</w:t>
                            </w:r>
                            <w:r w:rsidR="003043E2">
                              <w:rPr>
                                <w:color w:val="FFFFFF" w:themeColor="background1"/>
                              </w:rPr>
                              <w:t>s</w:t>
                            </w:r>
                            <w:r w:rsidRPr="006D457D">
                              <w:rPr>
                                <w:color w:val="FFFFFF" w:themeColor="background1"/>
                              </w:rPr>
                              <w:t xml:space="preserve"> can be </w:t>
                            </w:r>
                            <w:r w:rsidR="003043E2">
                              <w:rPr>
                                <w:color w:val="FFFFFF" w:themeColor="background1"/>
                              </w:rPr>
                              <w:t xml:space="preserve">purchased </w:t>
                            </w:r>
                            <w:r w:rsidRPr="006D457D">
                              <w:rPr>
                                <w:color w:val="FFFFFF" w:themeColor="background1"/>
                              </w:rPr>
                              <w:t>for single rides or through membership</w:t>
                            </w:r>
                            <w:r w:rsidR="003043E2">
                              <w:rPr>
                                <w:color w:val="FFFFFF" w:themeColor="background1"/>
                              </w:rPr>
                              <w:t xml:space="preserve">s, which employers can help </w:t>
                            </w:r>
                            <w:r w:rsidRPr="006D457D">
                              <w:rPr>
                                <w:color w:val="FFFFFF" w:themeColor="background1"/>
                              </w:rPr>
                              <w:t>subsidize. Public</w:t>
                            </w:r>
                            <w:r w:rsidR="00520C0B">
                              <w:rPr>
                                <w:color w:val="FFFFFF" w:themeColor="background1"/>
                              </w:rPr>
                              <w:t xml:space="preserve"> 24/7</w:t>
                            </w:r>
                            <w:r w:rsidRPr="006D457D">
                              <w:rPr>
                                <w:color w:val="FFFFFF" w:themeColor="background1"/>
                              </w:rPr>
                              <w:t xml:space="preserve"> bike</w:t>
                            </w:r>
                            <w:r w:rsidR="00520C0B">
                              <w:rPr>
                                <w:color w:val="FFFFFF" w:themeColor="background1"/>
                              </w:rPr>
                              <w:t xml:space="preserve"> </w:t>
                            </w:r>
                            <w:r w:rsidRPr="006D457D">
                              <w:rPr>
                                <w:color w:val="FFFFFF" w:themeColor="background1"/>
                              </w:rPr>
                              <w:t>share services are currently available in Bend, Eugene/Springfield, and Portland.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DBBBA" id="_x0000_s1051" type="#_x0000_t202" style="position:absolute;margin-left:152.65pt;margin-top:136.65pt;width:418.8pt;height:127pt;z-index:4876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" filled="f" stroked="f">
                <v:textbox inset="0,0,0,0">
                  <w:txbxContent>
                    <w:p w14:paraId="43447D94" w14:textId="42A8A937" w:rsidR="00A50F89" w:rsidRPr="00180127" w:rsidRDefault="006D457D" w:rsidP="00A50F89">
                      <w:pPr>
                        <w:ind w:left="20"/>
                        <w:contextualSpacing/>
                        <w:rPr>
                          <w:b/>
                          <w:color w:val="EC7624"/>
                        </w:rPr>
                      </w:pPr>
                      <w:r>
                        <w:rPr>
                          <w:b/>
                          <w:color w:val="EC7624"/>
                        </w:rPr>
                        <w:t>Bik</w:t>
                      </w:r>
                      <w:r w:rsidR="001B4C80">
                        <w:rPr>
                          <w:b/>
                          <w:color w:val="EC7624"/>
                        </w:rPr>
                        <w:t>es</w:t>
                      </w:r>
                      <w:r>
                        <w:rPr>
                          <w:b/>
                          <w:color w:val="EC7624"/>
                        </w:rPr>
                        <w:t xml:space="preserve"> </w:t>
                      </w:r>
                      <w:r w:rsidR="00103F2D" w:rsidRPr="00180127">
                        <w:rPr>
                          <w:b/>
                          <w:color w:val="EC7624"/>
                        </w:rPr>
                        <w:t xml:space="preserve"> &amp; </w:t>
                      </w:r>
                      <w:r>
                        <w:rPr>
                          <w:b/>
                          <w:color w:val="EC7624"/>
                        </w:rPr>
                        <w:t>Bike</w:t>
                      </w:r>
                      <w:r w:rsidR="00397A36">
                        <w:rPr>
                          <w:b/>
                          <w:color w:val="EC7624"/>
                        </w:rPr>
                        <w:t xml:space="preserve"> S</w:t>
                      </w:r>
                      <w:r>
                        <w:rPr>
                          <w:b/>
                          <w:color w:val="EC7624"/>
                        </w:rPr>
                        <w:t>hare</w:t>
                      </w:r>
                    </w:p>
                    <w:p w14:paraId="3592642B" w14:textId="6F9B3D62" w:rsidR="00A50F89" w:rsidRPr="007E1AFA" w:rsidRDefault="006D457D" w:rsidP="0097509C">
                      <w:pPr>
                        <w:pStyle w:val="BodyText"/>
                        <w:spacing w:before="0"/>
                        <w:ind w:left="14"/>
                        <w:contextualSpacing/>
                        <w:rPr>
                          <w:color w:val="FFFFFF" w:themeColor="background1"/>
                        </w:rPr>
                      </w:pPr>
                      <w:r w:rsidRPr="006D457D">
                        <w:rPr>
                          <w:color w:val="FFFFFF" w:themeColor="background1"/>
                        </w:rPr>
                        <w:t xml:space="preserve">Biking </w:t>
                      </w:r>
                      <w:r w:rsidR="00720FF9">
                        <w:rPr>
                          <w:color w:val="FFFFFF" w:themeColor="background1"/>
                        </w:rPr>
                        <w:t>is</w:t>
                      </w:r>
                      <w:r w:rsidRPr="006D457D">
                        <w:rPr>
                          <w:color w:val="FFFFFF" w:themeColor="background1"/>
                        </w:rPr>
                        <w:t xml:space="preserve"> ideal for short trips</w:t>
                      </w:r>
                      <w:r w:rsidR="003043E2">
                        <w:rPr>
                          <w:color w:val="FFFFFF" w:themeColor="background1"/>
                        </w:rPr>
                        <w:t>, helping riders avoid traffic congestion and parking challenges</w:t>
                      </w:r>
                      <w:r w:rsidRPr="006D457D">
                        <w:rPr>
                          <w:color w:val="FFFFFF" w:themeColor="background1"/>
                        </w:rPr>
                        <w:t xml:space="preserve"> while </w:t>
                      </w:r>
                      <w:r w:rsidR="003043E2">
                        <w:rPr>
                          <w:color w:val="FFFFFF" w:themeColor="background1"/>
                        </w:rPr>
                        <w:t>providing</w:t>
                      </w:r>
                      <w:r w:rsidRPr="006D457D">
                        <w:rPr>
                          <w:color w:val="FFFFFF" w:themeColor="background1"/>
                        </w:rPr>
                        <w:t xml:space="preserve"> health, cost-savings, and environmental benefits. Urban commuters can </w:t>
                      </w:r>
                      <w:r w:rsidR="003043E2">
                        <w:rPr>
                          <w:color w:val="FFFFFF" w:themeColor="background1"/>
                        </w:rPr>
                        <w:t xml:space="preserve">also </w:t>
                      </w:r>
                      <w:r w:rsidRPr="006D457D">
                        <w:rPr>
                          <w:color w:val="FFFFFF" w:themeColor="background1"/>
                        </w:rPr>
                        <w:t>take advantage of bike</w:t>
                      </w:r>
                      <w:r w:rsidR="003043E2">
                        <w:rPr>
                          <w:color w:val="FFFFFF" w:themeColor="background1"/>
                        </w:rPr>
                        <w:t xml:space="preserve"> </w:t>
                      </w:r>
                      <w:r w:rsidRPr="006D457D">
                        <w:rPr>
                          <w:color w:val="FFFFFF" w:themeColor="background1"/>
                        </w:rPr>
                        <w:t>share services</w:t>
                      </w:r>
                      <w:r w:rsidR="003043E2">
                        <w:rPr>
                          <w:color w:val="FFFFFF" w:themeColor="background1"/>
                        </w:rPr>
                        <w:t>, which offer on-demand access to bikes</w:t>
                      </w:r>
                      <w:r w:rsidR="006428BC">
                        <w:rPr>
                          <w:color w:val="FFFFFF" w:themeColor="background1"/>
                        </w:rPr>
                        <w:t xml:space="preserve"> that</w:t>
                      </w:r>
                      <w:r w:rsidR="003043E2">
                        <w:rPr>
                          <w:color w:val="FFFFFF" w:themeColor="background1"/>
                        </w:rPr>
                        <w:t xml:space="preserve"> can be</w:t>
                      </w:r>
                      <w:r w:rsidRPr="006D457D">
                        <w:rPr>
                          <w:color w:val="FFFFFF" w:themeColor="background1"/>
                        </w:rPr>
                        <w:t xml:space="preserve"> </w:t>
                      </w:r>
                      <w:r w:rsidR="003043E2">
                        <w:rPr>
                          <w:color w:val="FFFFFF" w:themeColor="background1"/>
                        </w:rPr>
                        <w:t xml:space="preserve">picked up and returned at designated </w:t>
                      </w:r>
                      <w:r w:rsidRPr="006D457D">
                        <w:rPr>
                          <w:color w:val="FFFFFF" w:themeColor="background1"/>
                        </w:rPr>
                        <w:t>station</w:t>
                      </w:r>
                      <w:r w:rsidR="003043E2">
                        <w:rPr>
                          <w:color w:val="FFFFFF" w:themeColor="background1"/>
                        </w:rPr>
                        <w:t>s</w:t>
                      </w:r>
                      <w:r w:rsidRPr="006D457D">
                        <w:rPr>
                          <w:color w:val="FFFFFF" w:themeColor="background1"/>
                        </w:rPr>
                        <w:t xml:space="preserve"> or locked up</w:t>
                      </w:r>
                      <w:r w:rsidR="003043E2">
                        <w:rPr>
                          <w:color w:val="FFFFFF" w:themeColor="background1"/>
                        </w:rPr>
                        <w:t xml:space="preserve"> at approved locations</w:t>
                      </w:r>
                      <w:r w:rsidRPr="006D457D">
                        <w:rPr>
                          <w:color w:val="FFFFFF" w:themeColor="background1"/>
                        </w:rPr>
                        <w:t xml:space="preserve">. Bikeshare bikes are </w:t>
                      </w:r>
                      <w:r w:rsidR="003043E2">
                        <w:rPr>
                          <w:color w:val="FFFFFF" w:themeColor="background1"/>
                        </w:rPr>
                        <w:t>especially useful for connecting to</w:t>
                      </w:r>
                      <w:r w:rsidRPr="006D457D">
                        <w:rPr>
                          <w:color w:val="FFFFFF" w:themeColor="background1"/>
                        </w:rPr>
                        <w:t xml:space="preserve"> transit hubs,</w:t>
                      </w:r>
                      <w:r w:rsidR="00F8544B">
                        <w:rPr>
                          <w:color w:val="FFFFFF" w:themeColor="background1"/>
                        </w:rPr>
                        <w:t xml:space="preserve"> making</w:t>
                      </w:r>
                      <w:r w:rsidRPr="006D457D">
                        <w:rPr>
                          <w:color w:val="FFFFFF" w:themeColor="background1"/>
                        </w:rPr>
                        <w:t xml:space="preserve"> appointments, and running errands. Rental</w:t>
                      </w:r>
                      <w:r w:rsidR="003043E2">
                        <w:rPr>
                          <w:color w:val="FFFFFF" w:themeColor="background1"/>
                        </w:rPr>
                        <w:t>s</w:t>
                      </w:r>
                      <w:r w:rsidRPr="006D457D">
                        <w:rPr>
                          <w:color w:val="FFFFFF" w:themeColor="background1"/>
                        </w:rPr>
                        <w:t xml:space="preserve"> can be </w:t>
                      </w:r>
                      <w:r w:rsidR="003043E2">
                        <w:rPr>
                          <w:color w:val="FFFFFF" w:themeColor="background1"/>
                        </w:rPr>
                        <w:t xml:space="preserve">purchased </w:t>
                      </w:r>
                      <w:r w:rsidRPr="006D457D">
                        <w:rPr>
                          <w:color w:val="FFFFFF" w:themeColor="background1"/>
                        </w:rPr>
                        <w:t>for single rides or through membership</w:t>
                      </w:r>
                      <w:r w:rsidR="003043E2">
                        <w:rPr>
                          <w:color w:val="FFFFFF" w:themeColor="background1"/>
                        </w:rPr>
                        <w:t xml:space="preserve">s, which employers can help </w:t>
                      </w:r>
                      <w:r w:rsidRPr="006D457D">
                        <w:rPr>
                          <w:color w:val="FFFFFF" w:themeColor="background1"/>
                        </w:rPr>
                        <w:t>subsidize. Public</w:t>
                      </w:r>
                      <w:r w:rsidR="00520C0B">
                        <w:rPr>
                          <w:color w:val="FFFFFF" w:themeColor="background1"/>
                        </w:rPr>
                        <w:t xml:space="preserve"> 24/7</w:t>
                      </w:r>
                      <w:r w:rsidRPr="006D457D">
                        <w:rPr>
                          <w:color w:val="FFFFFF" w:themeColor="background1"/>
                        </w:rPr>
                        <w:t xml:space="preserve"> bike</w:t>
                      </w:r>
                      <w:r w:rsidR="00520C0B">
                        <w:rPr>
                          <w:color w:val="FFFFFF" w:themeColor="background1"/>
                        </w:rPr>
                        <w:t xml:space="preserve"> </w:t>
                      </w:r>
                      <w:r w:rsidRPr="006D457D">
                        <w:rPr>
                          <w:color w:val="FFFFFF" w:themeColor="background1"/>
                        </w:rPr>
                        <w:t>share services are currently available in Bend, Eugene/Springfield, and Portland.</w:t>
                      </w:r>
                    </w:p>
                  </w:txbxContent>
                </v:textbox>
              </v:shape>
            </w:pict>
          </mc:Fallback>
        </mc:AlternateContent>
      </w:r>
      <w:r w:rsidR="00BB4261">
        <w:rPr>
          <w:noProof/>
        </w:rPr>
        <mc:AlternateContent>
          <mc:Choice Requires="wps">
            <w:drawing>
              <wp:anchor distT="0" distB="0" distL="114300" distR="114300" simplePos="0" relativeHeight="487807488" behindDoc="0" locked="0" layoutInCell="1" allowOverlap="1" wp14:anchorId="4BB9845C" wp14:editId="3261ACAB">
                <wp:simplePos x="0" y="0"/>
                <wp:positionH relativeFrom="page">
                  <wp:posOffset>160020</wp:posOffset>
                </wp:positionH>
                <wp:positionV relativeFrom="page">
                  <wp:posOffset>9502140</wp:posOffset>
                </wp:positionV>
                <wp:extent cx="4411980" cy="457200"/>
                <wp:effectExtent l="0" t="0" r="7620" b="0"/>
                <wp:wrapNone/>
                <wp:docPr id="899468035"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CD63A" w14:textId="519854C6" w:rsidR="0078267D" w:rsidRPr="00FC7EB6" w:rsidRDefault="0078267D" w:rsidP="0078267D">
                            <w:pPr>
                              <w:spacing w:before="29"/>
                              <w:ind w:left="14"/>
                              <w:contextualSpacing/>
                              <w:rPr>
                                <w:bCs/>
                                <w:sz w:val="18"/>
                              </w:rPr>
                            </w:pPr>
                            <w:r w:rsidRPr="00FC7EB6">
                              <w:rPr>
                                <w:bCs/>
                                <w:color w:val="FFFFFF"/>
                                <w:sz w:val="18"/>
                              </w:rPr>
                              <w:t xml:space="preserve">For </w:t>
                            </w:r>
                            <w:r>
                              <w:rPr>
                                <w:bCs/>
                                <w:color w:val="FFFFFF"/>
                                <w:sz w:val="18"/>
                              </w:rPr>
                              <w:t>employee program support &amp; resources</w:t>
                            </w:r>
                            <w:r w:rsidR="00D03E64">
                              <w:rPr>
                                <w:bCs/>
                                <w:color w:val="FFFFFF"/>
                                <w:sz w:val="18"/>
                              </w:rPr>
                              <w:t xml:space="preserve"> at no cost</w:t>
                            </w:r>
                            <w:r>
                              <w:rPr>
                                <w:bCs/>
                                <w:color w:val="FFFFFF"/>
                                <w:sz w:val="18"/>
                              </w:rPr>
                              <w:t>, contact</w:t>
                            </w:r>
                            <w:r w:rsidRPr="00FC7EB6">
                              <w:rPr>
                                <w:bCs/>
                                <w:color w:val="FFFFFF"/>
                                <w:sz w:val="18"/>
                              </w:rPr>
                              <w:t>:</w:t>
                            </w:r>
                          </w:p>
                          <w:p w14:paraId="05936A08" w14:textId="3562B704" w:rsidR="0078267D" w:rsidRPr="00FC7EB6" w:rsidRDefault="0078267D" w:rsidP="0078267D">
                            <w:pPr>
                              <w:spacing w:before="80"/>
                              <w:ind w:left="14"/>
                              <w:contextualSpacing/>
                              <w:rPr>
                                <w:bCs/>
                                <w:sz w:val="18"/>
                              </w:rPr>
                            </w:pPr>
                            <w:r w:rsidRPr="00FC7EB6">
                              <w:rPr>
                                <w:rFonts w:ascii="Wingdings" w:hAnsi="Wingdings"/>
                                <w:bCs/>
                                <w:color w:val="FFFFFF"/>
                                <w:sz w:val="18"/>
                              </w:rPr>
                              <w:t></w:t>
                            </w:r>
                            <w:r w:rsidRPr="00FC7EB6">
                              <w:rPr>
                                <w:bCs/>
                                <w:color w:val="FFFFFF"/>
                                <w:sz w:val="18"/>
                              </w:rPr>
                              <w:t xml:space="preserve">  </w:t>
                            </w:r>
                            <w:r w:rsidRPr="0078267D">
                              <w:rPr>
                                <w:bCs/>
                                <w:color w:val="FFFFFF"/>
                                <w:sz w:val="18"/>
                              </w:rPr>
                              <w:t>Employers@GetThereOregon.org</w:t>
                            </w:r>
                            <w:r w:rsidRPr="00FC7EB6">
                              <w:rPr>
                                <w:bCs/>
                                <w:color w:val="FFFFFF"/>
                                <w:sz w:val="18"/>
                              </w:rPr>
                              <w:t xml:space="preserve"> |  </w:t>
                            </w:r>
                            <w:r w:rsidRPr="00FC7EB6">
                              <w:rPr>
                                <w:rFonts w:ascii="Wingdings" w:hAnsi="Wingdings"/>
                                <w:bCs/>
                                <w:color w:val="FFFFFF"/>
                                <w:sz w:val="18"/>
                              </w:rPr>
                              <w:t></w:t>
                            </w:r>
                            <w:r w:rsidRPr="00FC7EB6">
                              <w:rPr>
                                <w:bCs/>
                                <w:color w:val="FFFFFF"/>
                                <w:sz w:val="18"/>
                              </w:rPr>
                              <w:t xml:space="preserve"> 971-202-9758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9845C" id="docshape46" o:spid="_x0000_s1052" type="#_x0000_t202" style="position:absolute;margin-left:12.6pt;margin-top:748.2pt;width:347.4pt;height:36pt;z-index:4878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" filled="f" stroked="f">
                <v:textbox inset="0,0,0,0">
                  <w:txbxContent>
                    <w:p w14:paraId="755CD63A" w14:textId="519854C6" w:rsidR="0078267D" w:rsidRPr="00FC7EB6" w:rsidRDefault="0078267D" w:rsidP="0078267D">
                      <w:pPr>
                        <w:spacing w:before="29"/>
                        <w:ind w:left="14"/>
                        <w:contextualSpacing/>
                        <w:rPr>
                          <w:bCs/>
                          <w:sz w:val="18"/>
                        </w:rPr>
                      </w:pPr>
                      <w:r w:rsidRPr="00FC7EB6">
                        <w:rPr>
                          <w:bCs/>
                          <w:color w:val="FFFFFF"/>
                          <w:sz w:val="18"/>
                        </w:rPr>
                        <w:t xml:space="preserve">For </w:t>
                      </w:r>
                      <w:r>
                        <w:rPr>
                          <w:bCs/>
                          <w:color w:val="FFFFFF"/>
                          <w:sz w:val="18"/>
                        </w:rPr>
                        <w:t>employee program support &amp; resources</w:t>
                      </w:r>
                      <w:r w:rsidR="00D03E64">
                        <w:rPr>
                          <w:bCs/>
                          <w:color w:val="FFFFFF"/>
                          <w:sz w:val="18"/>
                        </w:rPr>
                        <w:t xml:space="preserve"> at no cost</w:t>
                      </w:r>
                      <w:r>
                        <w:rPr>
                          <w:bCs/>
                          <w:color w:val="FFFFFF"/>
                          <w:sz w:val="18"/>
                        </w:rPr>
                        <w:t>, contact</w:t>
                      </w:r>
                      <w:r w:rsidRPr="00FC7EB6">
                        <w:rPr>
                          <w:bCs/>
                          <w:color w:val="FFFFFF"/>
                          <w:sz w:val="18"/>
                        </w:rPr>
                        <w:t>:</w:t>
                      </w:r>
                    </w:p>
                    <w:p w14:paraId="05936A08" w14:textId="3562B704" w:rsidR="0078267D" w:rsidRPr="00FC7EB6" w:rsidRDefault="0078267D" w:rsidP="0078267D">
                      <w:pPr>
                        <w:spacing w:before="80"/>
                        <w:ind w:left="14"/>
                        <w:contextualSpacing/>
                        <w:rPr>
                          <w:bCs/>
                          <w:sz w:val="18"/>
                        </w:rPr>
                      </w:pPr>
                      <w:r w:rsidRPr="00FC7EB6">
                        <w:rPr>
                          <w:rFonts w:ascii="Wingdings" w:hAnsi="Wingdings"/>
                          <w:bCs/>
                          <w:color w:val="FFFFFF"/>
                          <w:sz w:val="18"/>
                        </w:rPr>
                        <w:t></w:t>
                      </w:r>
                      <w:r w:rsidRPr="00FC7EB6">
                        <w:rPr>
                          <w:bCs/>
                          <w:color w:val="FFFFFF"/>
                          <w:sz w:val="18"/>
                        </w:rPr>
                        <w:t xml:space="preserve">  </w:t>
                      </w:r>
                      <w:r w:rsidRPr="0078267D">
                        <w:rPr>
                          <w:bCs/>
                          <w:color w:val="FFFFFF"/>
                          <w:sz w:val="18"/>
                        </w:rPr>
                        <w:t>Employers@GetThereOregon.org</w:t>
                      </w:r>
                      <w:r w:rsidRPr="00FC7EB6">
                        <w:rPr>
                          <w:bCs/>
                          <w:color w:val="FFFFFF"/>
                          <w:sz w:val="18"/>
                        </w:rPr>
                        <w:t xml:space="preserve"> |  </w:t>
                      </w:r>
                      <w:r w:rsidRPr="00FC7EB6">
                        <w:rPr>
                          <w:rFonts w:ascii="Wingdings" w:hAnsi="Wingdings"/>
                          <w:bCs/>
                          <w:color w:val="FFFFFF"/>
                          <w:sz w:val="18"/>
                        </w:rPr>
                        <w:t></w:t>
                      </w:r>
                      <w:r w:rsidRPr="00FC7EB6">
                        <w:rPr>
                          <w:bCs/>
                          <w:color w:val="FFFFFF"/>
                          <w:sz w:val="18"/>
                        </w:rPr>
                        <w:t xml:space="preserve"> 971-202-9758</w:t>
                      </w:r>
                    </w:p>
                  </w:txbxContent>
                </v:textbox>
                <w10:wrap anchorx="page" anchory="page"/>
              </v:shape>
            </w:pict>
          </mc:Fallback>
        </mc:AlternateContent>
      </w:r>
      <w:r w:rsidR="00BB4261">
        <w:rPr>
          <w:noProof/>
        </w:rPr>
        <mc:AlternateContent>
          <mc:Choice Requires="wps">
            <w:drawing>
              <wp:anchor distT="0" distB="0" distL="114300" distR="114300" simplePos="0" relativeHeight="487809536" behindDoc="0" locked="0" layoutInCell="1" allowOverlap="1" wp14:anchorId="3FD961CE" wp14:editId="6829EA1F">
                <wp:simplePos x="0" y="0"/>
                <wp:positionH relativeFrom="column">
                  <wp:posOffset>4005580</wp:posOffset>
                </wp:positionH>
                <wp:positionV relativeFrom="paragraph">
                  <wp:posOffset>9494837</wp:posOffset>
                </wp:positionV>
                <wp:extent cx="3392170" cy="323215"/>
                <wp:effectExtent l="0" t="0" r="17780" b="635"/>
                <wp:wrapNone/>
                <wp:docPr id="211901706"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17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40099" w14:textId="77777777" w:rsidR="0078267D" w:rsidRPr="00D03E64" w:rsidRDefault="0078267D" w:rsidP="0078267D">
                            <w:pPr>
                              <w:spacing w:before="38"/>
                              <w:ind w:left="14"/>
                              <w:jc w:val="center"/>
                              <w:rPr>
                                <w:b/>
                                <w:color w:val="FFFFFF" w:themeColor="background1"/>
                                <w:sz w:val="36"/>
                                <w:szCs w:val="36"/>
                              </w:rPr>
                            </w:pPr>
                            <w:r w:rsidRPr="00D03E64">
                              <w:rPr>
                                <w:b/>
                                <w:color w:val="FFFFFF" w:themeColor="background1"/>
                                <w:sz w:val="36"/>
                                <w:szCs w:val="36"/>
                              </w:rPr>
                              <w:t xml:space="preserve">Visit </w:t>
                            </w:r>
                            <w:hyperlink r:id="rId20" w:history="1">
                              <w:r w:rsidRPr="00D03E64">
                                <w:rPr>
                                  <w:rStyle w:val="Hyperlink"/>
                                  <w:b/>
                                  <w:color w:val="FFFFFF" w:themeColor="background1"/>
                                  <w:sz w:val="36"/>
                                  <w:szCs w:val="36"/>
                                </w:rPr>
                                <w:t>GetThereOregon.org</w:t>
                              </w:r>
                            </w:hyperlink>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FD961CE" id="docshape47" o:spid="_x0000_s1053" type="#_x0000_t202" style="position:absolute;margin-left:315.4pt;margin-top:747.6pt;width:267.1pt;height:25.45pt;z-index:48780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" filled="f" stroked="f">
                <v:textbox inset="0,0,0,0">
                  <w:txbxContent>
                    <w:p w14:paraId="6EA40099" w14:textId="77777777" w:rsidR="0078267D" w:rsidRPr="00D03E64" w:rsidRDefault="0078267D" w:rsidP="0078267D">
                      <w:pPr>
                        <w:spacing w:before="38"/>
                        <w:ind w:left="14"/>
                        <w:jc w:val="center"/>
                        <w:rPr>
                          <w:b/>
                          <w:color w:val="FFFFFF" w:themeColor="background1"/>
                          <w:sz w:val="36"/>
                          <w:szCs w:val="36"/>
                        </w:rPr>
                      </w:pPr>
                      <w:r w:rsidRPr="00D03E64">
                        <w:rPr>
                          <w:b/>
                          <w:color w:val="FFFFFF" w:themeColor="background1"/>
                          <w:sz w:val="36"/>
                          <w:szCs w:val="36"/>
                        </w:rPr>
                        <w:t xml:space="preserve">Visit </w:t>
                      </w:r>
                      <w:hyperlink r:id="rId21" w:history="1">
                        <w:r w:rsidRPr="00D03E64">
                          <w:rPr>
                            <w:rStyle w:val="Hyperlink"/>
                            <w:b/>
                            <w:color w:val="FFFFFF" w:themeColor="background1"/>
                            <w:sz w:val="36"/>
                            <w:szCs w:val="36"/>
                          </w:rPr>
                          <w:t>GetThereOregon.org</w:t>
                        </w:r>
                      </w:hyperlink>
                    </w:p>
                  </w:txbxContent>
                </v:textbox>
              </v:shape>
            </w:pict>
          </mc:Fallback>
        </mc:AlternateContent>
      </w:r>
      <w:r w:rsidR="00733AEA">
        <w:rPr>
          <w:noProof/>
        </w:rPr>
        <mc:AlternateContent>
          <mc:Choice Requires="wps">
            <w:drawing>
              <wp:anchor distT="0" distB="0" distL="114300" distR="114300" simplePos="0" relativeHeight="487492096" behindDoc="0" locked="0" layoutInCell="1" allowOverlap="1" wp14:anchorId="3DDBA355" wp14:editId="3E5B1B1B">
                <wp:simplePos x="0" y="0"/>
                <wp:positionH relativeFrom="column">
                  <wp:posOffset>-45720</wp:posOffset>
                </wp:positionH>
                <wp:positionV relativeFrom="paragraph">
                  <wp:posOffset>583565</wp:posOffset>
                </wp:positionV>
                <wp:extent cx="4069080" cy="502920"/>
                <wp:effectExtent l="0" t="0" r="0" b="0"/>
                <wp:wrapNone/>
                <wp:docPr id="33" name="TextBox 10"/>
                <wp:cNvGraphicFramePr/>
                <a:graphic xmlns:a="http://schemas.openxmlformats.org/drawingml/2006/main">
                  <a:graphicData uri="http://schemas.microsoft.com/office/word/2010/wordprocessingShape">
                    <wps:wsp>
                      <wps:cNvSpPr txBox="1"/>
                      <wps:spPr>
                        <a:xfrm>
                          <a:off x="0" y="0"/>
                          <a:ext cx="4069080" cy="502920"/>
                        </a:xfrm>
                        <a:prstGeom prst="rect">
                          <a:avLst/>
                        </a:prstGeom>
                        <a:noFill/>
                      </wps:spPr>
                      <wps:txbx>
                        <w:txbxContent>
                          <w:p w14:paraId="70DB4CD0" w14:textId="222B5D99" w:rsidR="00B647DA" w:rsidRPr="00752C0F" w:rsidRDefault="00031648" w:rsidP="004F57B1">
                            <w:pPr>
                              <w:spacing w:line="560" w:lineRule="exact"/>
                              <w:contextualSpacing/>
                              <w:rPr>
                                <w:rFonts w:eastAsiaTheme="minorHAnsi"/>
                                <w:b/>
                                <w:color w:val="FFFFFF" w:themeColor="background1"/>
                                <w:sz w:val="48"/>
                                <w:szCs w:val="28"/>
                              </w:rPr>
                            </w:pPr>
                            <w:r w:rsidRPr="00752C0F">
                              <w:rPr>
                                <w:rFonts w:eastAsiaTheme="minorHAnsi"/>
                                <w:b/>
                                <w:color w:val="FFFFFF" w:themeColor="background1"/>
                                <w:sz w:val="48"/>
                                <w:szCs w:val="28"/>
                              </w:rPr>
                              <w:t xml:space="preserve">Micromobility </w:t>
                            </w:r>
                            <w:r w:rsidRPr="00752C0F">
                              <w:rPr>
                                <w:rFonts w:eastAsiaTheme="minorHAnsi"/>
                                <w:b/>
                                <w:color w:val="EC7624"/>
                                <w:sz w:val="48"/>
                                <w:szCs w:val="28"/>
                              </w:rPr>
                              <w:t xml:space="preserve">Solutions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DBA355" id="TextBox 10" o:spid="_x0000_s1054" type="#_x0000_t202" style="position:absolute;margin-left:-3.6pt;margin-top:45.95pt;width:320.4pt;height:39.6pt;z-index:4874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" filled="f" stroked="f">
                <v:textbox>
                  <w:txbxContent>
                    <w:p w14:paraId="70DB4CD0" w14:textId="222B5D99" w:rsidR="00B647DA" w:rsidRPr="00752C0F" w:rsidRDefault="00031648" w:rsidP="004F57B1">
                      <w:pPr>
                        <w:spacing w:line="560" w:lineRule="exact"/>
                        <w:contextualSpacing/>
                        <w:rPr>
                          <w:rFonts w:eastAsiaTheme="minorHAnsi"/>
                          <w:b/>
                          <w:color w:val="FFFFFF" w:themeColor="background1"/>
                          <w:sz w:val="48"/>
                          <w:szCs w:val="28"/>
                        </w:rPr>
                      </w:pPr>
                      <w:r w:rsidRPr="00752C0F">
                        <w:rPr>
                          <w:rFonts w:eastAsiaTheme="minorHAnsi"/>
                          <w:b/>
                          <w:color w:val="FFFFFF" w:themeColor="background1"/>
                          <w:sz w:val="48"/>
                          <w:szCs w:val="28"/>
                        </w:rPr>
                        <w:t xml:space="preserve">Micromobility </w:t>
                      </w:r>
                      <w:r w:rsidRPr="00752C0F">
                        <w:rPr>
                          <w:rFonts w:eastAsiaTheme="minorHAnsi"/>
                          <w:b/>
                          <w:color w:val="EC7624"/>
                          <w:sz w:val="48"/>
                          <w:szCs w:val="28"/>
                        </w:rPr>
                        <w:t xml:space="preserve">Solutions </w:t>
                      </w:r>
                    </w:p>
                  </w:txbxContent>
                </v:textbox>
              </v:shape>
            </w:pict>
          </mc:Fallback>
        </mc:AlternateContent>
      </w:r>
      <w:r w:rsidR="00975D99">
        <w:rPr>
          <w:noProof/>
        </w:rPr>
        <mc:AlternateContent>
          <mc:Choice Requires="wps">
            <w:drawing>
              <wp:anchor distT="0" distB="0" distL="114300" distR="114300" simplePos="0" relativeHeight="487803392" behindDoc="0" locked="0" layoutInCell="1" allowOverlap="1" wp14:anchorId="046812A8" wp14:editId="3F072A3C">
                <wp:simplePos x="0" y="0"/>
                <wp:positionH relativeFrom="column">
                  <wp:posOffset>6250623</wp:posOffset>
                </wp:positionH>
                <wp:positionV relativeFrom="paragraph">
                  <wp:posOffset>1504950</wp:posOffset>
                </wp:positionV>
                <wp:extent cx="1767840" cy="97155"/>
                <wp:effectExtent l="0" t="0" r="3810" b="17145"/>
                <wp:wrapNone/>
                <wp:docPr id="2138621753"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5150F" w14:textId="77777777" w:rsidR="007E0142" w:rsidRPr="00DA5390" w:rsidRDefault="007E0142" w:rsidP="007E0142">
                            <w:pPr>
                              <w:ind w:left="14" w:right="72"/>
                              <w:contextualSpacing/>
                              <w:rPr>
                                <w:bCs/>
                                <w:color w:val="FFFFFF" w:themeColor="background1"/>
                                <w:sz w:val="10"/>
                                <w:szCs w:val="10"/>
                              </w:rPr>
                            </w:pPr>
                            <w:r w:rsidRPr="00DA5390">
                              <w:rPr>
                                <w:bCs/>
                                <w:color w:val="FFFFFF" w:themeColor="background1"/>
                                <w:sz w:val="10"/>
                                <w:szCs w:val="10"/>
                              </w:rPr>
                              <w:t>Photo Credit: BIKETOWN, Portland</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46812A8" id="_x0000_s1055" type="#_x0000_t202" style="position:absolute;margin-left:492.2pt;margin-top:118.5pt;width:139.2pt;height:7.65pt;z-index:48780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" filled="f" stroked="f">
                <v:textbox inset="0,0,0,0">
                  <w:txbxContent>
                    <w:p w14:paraId="03A5150F" w14:textId="77777777" w:rsidR="007E0142" w:rsidRPr="00DA5390" w:rsidRDefault="007E0142" w:rsidP="007E0142">
                      <w:pPr>
                        <w:ind w:left="14" w:right="72"/>
                        <w:contextualSpacing/>
                        <w:rPr>
                          <w:bCs/>
                          <w:color w:val="FFFFFF" w:themeColor="background1"/>
                          <w:sz w:val="10"/>
                          <w:szCs w:val="10"/>
                        </w:rPr>
                      </w:pPr>
                      <w:r w:rsidRPr="00DA5390">
                        <w:rPr>
                          <w:bCs/>
                          <w:color w:val="FFFFFF" w:themeColor="background1"/>
                          <w:sz w:val="10"/>
                          <w:szCs w:val="10"/>
                        </w:rPr>
                        <w:t>Photo Credit: BIKETOWN, Portland</w:t>
                      </w:r>
                    </w:p>
                  </w:txbxContent>
                </v:textbox>
              </v:shape>
            </w:pict>
          </mc:Fallback>
        </mc:AlternateContent>
      </w:r>
      <w:r w:rsidR="00975D99">
        <w:rPr>
          <w:noProof/>
        </w:rPr>
        <mc:AlternateContent>
          <mc:Choice Requires="wps">
            <w:drawing>
              <wp:anchor distT="0" distB="0" distL="114300" distR="114300" simplePos="0" relativeHeight="487802368" behindDoc="0" locked="0" layoutInCell="1" allowOverlap="1" wp14:anchorId="5F74E1D7" wp14:editId="5BC00CD8">
                <wp:simplePos x="0" y="0"/>
                <wp:positionH relativeFrom="column">
                  <wp:posOffset>6243320</wp:posOffset>
                </wp:positionH>
                <wp:positionV relativeFrom="paragraph">
                  <wp:posOffset>1498918</wp:posOffset>
                </wp:positionV>
                <wp:extent cx="1266190" cy="97155"/>
                <wp:effectExtent l="0" t="0" r="10160" b="17145"/>
                <wp:wrapNone/>
                <wp:docPr id="1020996646" name="Rectangle 1"/>
                <wp:cNvGraphicFramePr/>
                <a:graphic xmlns:a="http://schemas.openxmlformats.org/drawingml/2006/main">
                  <a:graphicData uri="http://schemas.microsoft.com/office/word/2010/wordprocessingShape">
                    <wps:wsp>
                      <wps:cNvSpPr/>
                      <wps:spPr>
                        <a:xfrm>
                          <a:off x="0" y="0"/>
                          <a:ext cx="1266190" cy="97155"/>
                        </a:xfrm>
                        <a:prstGeom prst="rect">
                          <a:avLst/>
                        </a:prstGeom>
                        <a:solidFill>
                          <a:srgbClr val="39C1CD"/>
                        </a:solidFill>
                        <a:ln>
                          <a:solidFill>
                            <a:srgbClr val="39C1C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D2C6D" id="Rectangle 1" o:spid="_x0000_s1026" style="position:absolute;margin-left:491.6pt;margin-top:118.05pt;width:99.7pt;height:7.65pt;z-index:4878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" fillcolor="#39c1cd" strokecolor="#39c1cd" strokeweight="2pt"/>
            </w:pict>
          </mc:Fallback>
        </mc:AlternateContent>
      </w:r>
      <w:r w:rsidR="006A561F">
        <w:rPr>
          <w:noProof/>
        </w:rPr>
        <mc:AlternateContent>
          <mc:Choice Requires="wps">
            <w:drawing>
              <wp:anchor distT="0" distB="0" distL="114300" distR="114300" simplePos="0" relativeHeight="487490048" behindDoc="0" locked="0" layoutInCell="1" allowOverlap="1" wp14:anchorId="22DCD291" wp14:editId="35B365F4">
                <wp:simplePos x="0" y="0"/>
                <wp:positionH relativeFrom="column">
                  <wp:posOffset>-509588</wp:posOffset>
                </wp:positionH>
                <wp:positionV relativeFrom="paragraph">
                  <wp:posOffset>1609725</wp:posOffset>
                </wp:positionV>
                <wp:extent cx="8019416" cy="7818120"/>
                <wp:effectExtent l="0" t="0" r="19685" b="11430"/>
                <wp:wrapNone/>
                <wp:docPr id="692632447"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9416" cy="7818120"/>
                        </a:xfrm>
                        <a:prstGeom prst="rect">
                          <a:avLst/>
                        </a:prstGeom>
                        <a:solidFill>
                          <a:srgbClr val="053A58"/>
                        </a:solidFill>
                        <a:ln>
                          <a:solidFill>
                            <a:srgbClr val="053A58"/>
                          </a:solid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FBCBC5" id="docshape2" o:spid="_x0000_s1026" style="position:absolute;margin-left:-40.15pt;margin-top:126.75pt;width:631.45pt;height:615.6pt;z-index:4874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" fillcolor="#053a58" strokecolor="#053a58"/>
            </w:pict>
          </mc:Fallback>
        </mc:AlternateContent>
      </w:r>
      <w:r w:rsidR="00C62D07">
        <w:rPr>
          <w:noProof/>
        </w:rPr>
        <w:drawing>
          <wp:anchor distT="0" distB="0" distL="114300" distR="114300" simplePos="0" relativeHeight="487814656" behindDoc="0" locked="0" layoutInCell="1" allowOverlap="1" wp14:anchorId="1D588862" wp14:editId="1FAE8271">
            <wp:simplePos x="0" y="0"/>
            <wp:positionH relativeFrom="column">
              <wp:posOffset>-28257</wp:posOffset>
            </wp:positionH>
            <wp:positionV relativeFrom="paragraph">
              <wp:posOffset>7820025</wp:posOffset>
            </wp:positionV>
            <wp:extent cx="1794827" cy="1369060"/>
            <wp:effectExtent l="0" t="0" r="0" b="2540"/>
            <wp:wrapNone/>
            <wp:docPr id="127025344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53444" name="Picture 1270253444"/>
                    <pic:cNvPicPr/>
                  </pic:nvPicPr>
                  <pic:blipFill rotWithShape="1">
                    <a:blip r:embed="rId22" cstate="print">
                      <a:extLst>
                        <a:ext uri="{28A0092B-C50C-407E-A947-70E740481C1C}">
                          <a14:useLocalDpi xmlns:a14="http://schemas.microsoft.com/office/drawing/2010/main" val="0"/>
                        </a:ext>
                      </a:extLst>
                    </a:blip>
                    <a:srcRect l="12324" t="7905" r="7299"/>
                    <a:stretch>
                      <a:fillRect/>
                    </a:stretch>
                  </pic:blipFill>
                  <pic:spPr bwMode="auto">
                    <a:xfrm>
                      <a:off x="0" y="0"/>
                      <a:ext cx="1794827" cy="1369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2D07">
        <w:rPr>
          <w:noProof/>
        </w:rPr>
        <mc:AlternateContent>
          <mc:Choice Requires="wps">
            <w:drawing>
              <wp:anchor distT="0" distB="0" distL="114300" distR="114300" simplePos="0" relativeHeight="487855616" behindDoc="0" locked="0" layoutInCell="1" allowOverlap="1" wp14:anchorId="37E3ADD5" wp14:editId="09C15EBF">
                <wp:simplePos x="0" y="0"/>
                <wp:positionH relativeFrom="column">
                  <wp:posOffset>-33020</wp:posOffset>
                </wp:positionH>
                <wp:positionV relativeFrom="paragraph">
                  <wp:posOffset>9096692</wp:posOffset>
                </wp:positionV>
                <wp:extent cx="1828800" cy="124460"/>
                <wp:effectExtent l="0" t="0" r="0" b="8890"/>
                <wp:wrapNone/>
                <wp:docPr id="1470323488"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7F847" w14:textId="7D42DEBF" w:rsidR="00C62D07" w:rsidRPr="00233A74" w:rsidRDefault="00C62D07" w:rsidP="00C62D07">
                            <w:pPr>
                              <w:ind w:left="14" w:right="72"/>
                              <w:contextualSpacing/>
                              <w:rPr>
                                <w:bCs/>
                                <w:color w:val="FFFFFF" w:themeColor="background1"/>
                                <w:sz w:val="10"/>
                                <w:szCs w:val="10"/>
                              </w:rPr>
                            </w:pPr>
                            <w:r w:rsidRPr="00233A74">
                              <w:rPr>
                                <w:bCs/>
                                <w:color w:val="FFFFFF" w:themeColor="background1"/>
                                <w:sz w:val="10"/>
                                <w:szCs w:val="10"/>
                              </w:rPr>
                              <w:t xml:space="preserve">Photo Credit: </w:t>
                            </w:r>
                            <w:r w:rsidR="00733AEA">
                              <w:rPr>
                                <w:bCs/>
                                <w:color w:val="FFFFFF" w:themeColor="background1"/>
                                <w:sz w:val="10"/>
                                <w:szCs w:val="10"/>
                              </w:rPr>
                              <w:t>Comet Robinson/OSU, Corvallis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E3ADD5" id="_x0000_s1056" type="#_x0000_t202" style="position:absolute;margin-left:-2.6pt;margin-top:716.25pt;width:2in;height:9.8pt;z-index:4878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" filled="f" stroked="f">
                <v:textbox inset="0,0,0,0">
                  <w:txbxContent>
                    <w:p w14:paraId="7087F847" w14:textId="7D42DEBF" w:rsidR="00C62D07" w:rsidRPr="00233A74" w:rsidRDefault="00C62D07" w:rsidP="00C62D07">
                      <w:pPr>
                        <w:ind w:left="14" w:right="72"/>
                        <w:contextualSpacing/>
                        <w:rPr>
                          <w:bCs/>
                          <w:color w:val="FFFFFF" w:themeColor="background1"/>
                          <w:sz w:val="10"/>
                          <w:szCs w:val="10"/>
                        </w:rPr>
                      </w:pPr>
                      <w:r w:rsidRPr="00233A74">
                        <w:rPr>
                          <w:bCs/>
                          <w:color w:val="FFFFFF" w:themeColor="background1"/>
                          <w:sz w:val="10"/>
                          <w:szCs w:val="10"/>
                        </w:rPr>
                        <w:t xml:space="preserve">Photo Credit: </w:t>
                      </w:r>
                      <w:r w:rsidR="00733AEA">
                        <w:rPr>
                          <w:bCs/>
                          <w:color w:val="FFFFFF" w:themeColor="background1"/>
                          <w:sz w:val="10"/>
                          <w:szCs w:val="10"/>
                        </w:rPr>
                        <w:t>Comet Robinson/OSU, Corvallis</w:t>
                      </w:r>
                    </w:p>
                  </w:txbxContent>
                </v:textbox>
              </v:shape>
            </w:pict>
          </mc:Fallback>
        </mc:AlternateContent>
      </w:r>
      <w:r w:rsidR="00C62D07">
        <w:rPr>
          <w:noProof/>
        </w:rPr>
        <mc:AlternateContent>
          <mc:Choice Requires="wps">
            <w:drawing>
              <wp:anchor distT="0" distB="0" distL="114300" distR="114300" simplePos="0" relativeHeight="487853568" behindDoc="0" locked="0" layoutInCell="1" allowOverlap="1" wp14:anchorId="6B89A03C" wp14:editId="5A5C80BB">
                <wp:simplePos x="0" y="0"/>
                <wp:positionH relativeFrom="column">
                  <wp:posOffset>-32385</wp:posOffset>
                </wp:positionH>
                <wp:positionV relativeFrom="paragraph">
                  <wp:posOffset>7561898</wp:posOffset>
                </wp:positionV>
                <wp:extent cx="1828800" cy="124460"/>
                <wp:effectExtent l="0" t="0" r="0" b="8890"/>
                <wp:wrapNone/>
                <wp:docPr id="130511769"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89E14" w14:textId="565B44F9" w:rsidR="00C62D07" w:rsidRPr="00233A74" w:rsidRDefault="00C62D07" w:rsidP="00C62D07">
                            <w:pPr>
                              <w:ind w:left="14" w:right="72"/>
                              <w:contextualSpacing/>
                              <w:rPr>
                                <w:bCs/>
                                <w:color w:val="FFFFFF" w:themeColor="background1"/>
                                <w:sz w:val="10"/>
                                <w:szCs w:val="10"/>
                              </w:rPr>
                            </w:pPr>
                            <w:r w:rsidRPr="00233A74">
                              <w:rPr>
                                <w:bCs/>
                                <w:color w:val="FFFFFF" w:themeColor="background1"/>
                                <w:sz w:val="10"/>
                                <w:szCs w:val="10"/>
                              </w:rPr>
                              <w:t xml:space="preserve">Photo Credit: </w:t>
                            </w:r>
                            <w:r w:rsidR="003B5583">
                              <w:rPr>
                                <w:bCs/>
                                <w:color w:val="FFFFFF" w:themeColor="background1"/>
                                <w:sz w:val="10"/>
                                <w:szCs w:val="10"/>
                              </w:rPr>
                              <w:t>Lyft Urban Solutions, Portland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9A03C" id="_x0000_s1057" type="#_x0000_t202" style="position:absolute;margin-left:-2.55pt;margin-top:595.45pt;width:2in;height:9.8pt;z-index:4878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" filled="f" stroked="f">
                <v:textbox inset="0,0,0,0">
                  <w:txbxContent>
                    <w:p w14:paraId="24A89E14" w14:textId="565B44F9" w:rsidR="00C62D07" w:rsidRPr="00233A74" w:rsidRDefault="00C62D07" w:rsidP="00C62D07">
                      <w:pPr>
                        <w:ind w:left="14" w:right="72"/>
                        <w:contextualSpacing/>
                        <w:rPr>
                          <w:bCs/>
                          <w:color w:val="FFFFFF" w:themeColor="background1"/>
                          <w:sz w:val="10"/>
                          <w:szCs w:val="10"/>
                        </w:rPr>
                      </w:pPr>
                      <w:r w:rsidRPr="00233A74">
                        <w:rPr>
                          <w:bCs/>
                          <w:color w:val="FFFFFF" w:themeColor="background1"/>
                          <w:sz w:val="10"/>
                          <w:szCs w:val="10"/>
                        </w:rPr>
                        <w:t xml:space="preserve">Photo Credit: </w:t>
                      </w:r>
                      <w:r w:rsidR="003B5583">
                        <w:rPr>
                          <w:bCs/>
                          <w:color w:val="FFFFFF" w:themeColor="background1"/>
                          <w:sz w:val="10"/>
                          <w:szCs w:val="10"/>
                        </w:rPr>
                        <w:t>Lyft Urban Solutions, Portland</w:t>
                      </w:r>
                    </w:p>
                  </w:txbxContent>
                </v:textbox>
              </v:shape>
            </w:pict>
          </mc:Fallback>
        </mc:AlternateContent>
      </w:r>
      <w:r w:rsidR="00C62D07">
        <w:rPr>
          <w:noProof/>
        </w:rPr>
        <mc:AlternateContent>
          <mc:Choice Requires="wps">
            <w:drawing>
              <wp:anchor distT="0" distB="0" distL="114300" distR="114300" simplePos="0" relativeHeight="487851520" behindDoc="0" locked="0" layoutInCell="1" allowOverlap="1" wp14:anchorId="40E7BFBD" wp14:editId="29C35A61">
                <wp:simplePos x="0" y="0"/>
                <wp:positionH relativeFrom="column">
                  <wp:posOffset>-34290</wp:posOffset>
                </wp:positionH>
                <wp:positionV relativeFrom="paragraph">
                  <wp:posOffset>6046152</wp:posOffset>
                </wp:positionV>
                <wp:extent cx="1828800" cy="124460"/>
                <wp:effectExtent l="0" t="0" r="0" b="8890"/>
                <wp:wrapNone/>
                <wp:docPr id="2109956713"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7BDD8" w14:textId="018187AF" w:rsidR="00C62D07" w:rsidRPr="00233A74" w:rsidRDefault="00C62D07" w:rsidP="00C62D07">
                            <w:pPr>
                              <w:ind w:left="14" w:right="72"/>
                              <w:contextualSpacing/>
                              <w:rPr>
                                <w:bCs/>
                                <w:color w:val="FFFFFF" w:themeColor="background1"/>
                                <w:sz w:val="10"/>
                                <w:szCs w:val="10"/>
                              </w:rPr>
                            </w:pPr>
                            <w:r w:rsidRPr="00233A74">
                              <w:rPr>
                                <w:bCs/>
                                <w:color w:val="FFFFFF" w:themeColor="background1"/>
                                <w:sz w:val="10"/>
                                <w:szCs w:val="10"/>
                              </w:rPr>
                              <w:t xml:space="preserve">Photo Credit: </w:t>
                            </w:r>
                            <w:r w:rsidR="003B5583">
                              <w:rPr>
                                <w:bCs/>
                                <w:color w:val="FFFFFF" w:themeColor="background1"/>
                                <w:sz w:val="10"/>
                                <w:szCs w:val="10"/>
                              </w:rPr>
                              <w:t>Ride</w:t>
                            </w:r>
                            <w:r w:rsidR="00EB3F3F">
                              <w:rPr>
                                <w:bCs/>
                                <w:color w:val="FFFFFF" w:themeColor="background1"/>
                                <w:sz w:val="10"/>
                                <w:szCs w:val="10"/>
                              </w:rPr>
                              <w:t xml:space="preserve"> Connection</w:t>
                            </w:r>
                            <w:r w:rsidR="003B5583">
                              <w:rPr>
                                <w:bCs/>
                                <w:color w:val="FFFFFF" w:themeColor="background1"/>
                                <w:sz w:val="10"/>
                                <w:szCs w:val="10"/>
                              </w:rPr>
                              <w:t>, Portland Metro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E7BFBD" id="_x0000_s1058" type="#_x0000_t202" style="position:absolute;margin-left:-2.7pt;margin-top:476.05pt;width:2in;height:9.8pt;z-index:4878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" filled="f" stroked="f">
                <v:textbox inset="0,0,0,0">
                  <w:txbxContent>
                    <w:p w14:paraId="2AC7BDD8" w14:textId="018187AF" w:rsidR="00C62D07" w:rsidRPr="00233A74" w:rsidRDefault="00C62D07" w:rsidP="00C62D07">
                      <w:pPr>
                        <w:ind w:left="14" w:right="72"/>
                        <w:contextualSpacing/>
                        <w:rPr>
                          <w:bCs/>
                          <w:color w:val="FFFFFF" w:themeColor="background1"/>
                          <w:sz w:val="10"/>
                          <w:szCs w:val="10"/>
                        </w:rPr>
                      </w:pPr>
                      <w:r w:rsidRPr="00233A74">
                        <w:rPr>
                          <w:bCs/>
                          <w:color w:val="FFFFFF" w:themeColor="background1"/>
                          <w:sz w:val="10"/>
                          <w:szCs w:val="10"/>
                        </w:rPr>
                        <w:t xml:space="preserve">Photo Credit: </w:t>
                      </w:r>
                      <w:r w:rsidR="003B5583">
                        <w:rPr>
                          <w:bCs/>
                          <w:color w:val="FFFFFF" w:themeColor="background1"/>
                          <w:sz w:val="10"/>
                          <w:szCs w:val="10"/>
                        </w:rPr>
                        <w:t>Ride</w:t>
                      </w:r>
                      <w:r w:rsidR="00EB3F3F">
                        <w:rPr>
                          <w:bCs/>
                          <w:color w:val="FFFFFF" w:themeColor="background1"/>
                          <w:sz w:val="10"/>
                          <w:szCs w:val="10"/>
                        </w:rPr>
                        <w:t xml:space="preserve"> Connection</w:t>
                      </w:r>
                      <w:r w:rsidR="003B5583">
                        <w:rPr>
                          <w:bCs/>
                          <w:color w:val="FFFFFF" w:themeColor="background1"/>
                          <w:sz w:val="10"/>
                          <w:szCs w:val="10"/>
                        </w:rPr>
                        <w:t>, Portland Metro</w:t>
                      </w:r>
                    </w:p>
                  </w:txbxContent>
                </v:textbox>
              </v:shape>
            </w:pict>
          </mc:Fallback>
        </mc:AlternateContent>
      </w:r>
      <w:r w:rsidR="00C62D07">
        <w:rPr>
          <w:noProof/>
        </w:rPr>
        <mc:AlternateContent>
          <mc:Choice Requires="wps">
            <w:drawing>
              <wp:anchor distT="0" distB="0" distL="114300" distR="114300" simplePos="0" relativeHeight="487849472" behindDoc="0" locked="0" layoutInCell="1" allowOverlap="1" wp14:anchorId="29858861" wp14:editId="466F09EA">
                <wp:simplePos x="0" y="0"/>
                <wp:positionH relativeFrom="column">
                  <wp:posOffset>-32385</wp:posOffset>
                </wp:positionH>
                <wp:positionV relativeFrom="paragraph">
                  <wp:posOffset>4524057</wp:posOffset>
                </wp:positionV>
                <wp:extent cx="1828800" cy="124460"/>
                <wp:effectExtent l="0" t="0" r="0" b="8890"/>
                <wp:wrapNone/>
                <wp:docPr id="1966036767"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711C1" w14:textId="4D7BB436" w:rsidR="00C62D07" w:rsidRPr="00233A74" w:rsidRDefault="00C62D07" w:rsidP="00C62D07">
                            <w:pPr>
                              <w:ind w:left="14" w:right="72"/>
                              <w:contextualSpacing/>
                              <w:rPr>
                                <w:bCs/>
                                <w:color w:val="FFFFFF" w:themeColor="background1"/>
                                <w:sz w:val="10"/>
                                <w:szCs w:val="10"/>
                              </w:rPr>
                            </w:pPr>
                            <w:r w:rsidRPr="00233A74">
                              <w:rPr>
                                <w:bCs/>
                                <w:color w:val="FFFFFF" w:themeColor="background1"/>
                                <w:sz w:val="10"/>
                                <w:szCs w:val="10"/>
                              </w:rPr>
                              <w:t xml:space="preserve">Photo Credit: </w:t>
                            </w:r>
                            <w:r w:rsidR="00975D99">
                              <w:rPr>
                                <w:bCs/>
                                <w:color w:val="FFFFFF" w:themeColor="background1"/>
                                <w:sz w:val="10"/>
                                <w:szCs w:val="10"/>
                              </w:rPr>
                              <w:t xml:space="preserve">Jeremy Fenske, </w:t>
                            </w:r>
                            <w:r>
                              <w:rPr>
                                <w:bCs/>
                                <w:color w:val="FFFFFF" w:themeColor="background1"/>
                                <w:sz w:val="10"/>
                                <w:szCs w:val="10"/>
                              </w:rPr>
                              <w:t>Eugene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858861" id="_x0000_s1059" type="#_x0000_t202" style="position:absolute;margin-left:-2.55pt;margin-top:356.2pt;width:2in;height:9.8pt;z-index:4878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" filled="f" stroked="f">
                <v:textbox inset="0,0,0,0">
                  <w:txbxContent>
                    <w:p w14:paraId="194711C1" w14:textId="4D7BB436" w:rsidR="00C62D07" w:rsidRPr="00233A74" w:rsidRDefault="00C62D07" w:rsidP="00C62D07">
                      <w:pPr>
                        <w:ind w:left="14" w:right="72"/>
                        <w:contextualSpacing/>
                        <w:rPr>
                          <w:bCs/>
                          <w:color w:val="FFFFFF" w:themeColor="background1"/>
                          <w:sz w:val="10"/>
                          <w:szCs w:val="10"/>
                        </w:rPr>
                      </w:pPr>
                      <w:r w:rsidRPr="00233A74">
                        <w:rPr>
                          <w:bCs/>
                          <w:color w:val="FFFFFF" w:themeColor="background1"/>
                          <w:sz w:val="10"/>
                          <w:szCs w:val="10"/>
                        </w:rPr>
                        <w:t xml:space="preserve">Photo Credit: </w:t>
                      </w:r>
                      <w:r w:rsidR="00975D99">
                        <w:rPr>
                          <w:bCs/>
                          <w:color w:val="FFFFFF" w:themeColor="background1"/>
                          <w:sz w:val="10"/>
                          <w:szCs w:val="10"/>
                        </w:rPr>
                        <w:t xml:space="preserve">Jeremy Fenske, </w:t>
                      </w:r>
                      <w:r>
                        <w:rPr>
                          <w:bCs/>
                          <w:color w:val="FFFFFF" w:themeColor="background1"/>
                          <w:sz w:val="10"/>
                          <w:szCs w:val="10"/>
                        </w:rPr>
                        <w:t>Eugene</w:t>
                      </w:r>
                    </w:p>
                  </w:txbxContent>
                </v:textbox>
              </v:shape>
            </w:pict>
          </mc:Fallback>
        </mc:AlternateContent>
      </w:r>
      <w:r w:rsidR="00C62D07">
        <w:rPr>
          <w:noProof/>
        </w:rPr>
        <mc:AlternateContent>
          <mc:Choice Requires="wps">
            <w:drawing>
              <wp:anchor distT="0" distB="0" distL="114300" distR="114300" simplePos="0" relativeHeight="487839232" behindDoc="0" locked="0" layoutInCell="1" allowOverlap="1" wp14:anchorId="7ACFA8BF" wp14:editId="2CDC2535">
                <wp:simplePos x="0" y="0"/>
                <wp:positionH relativeFrom="column">
                  <wp:posOffset>-32068</wp:posOffset>
                </wp:positionH>
                <wp:positionV relativeFrom="paragraph">
                  <wp:posOffset>3027045</wp:posOffset>
                </wp:positionV>
                <wp:extent cx="1828800" cy="124460"/>
                <wp:effectExtent l="0" t="0" r="0" b="8890"/>
                <wp:wrapNone/>
                <wp:docPr id="765311209"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DBBE8" w14:textId="393A2F20" w:rsidR="0050412E" w:rsidRPr="00233A74" w:rsidRDefault="0050412E" w:rsidP="0050412E">
                            <w:pPr>
                              <w:ind w:left="14" w:right="72"/>
                              <w:contextualSpacing/>
                              <w:rPr>
                                <w:bCs/>
                                <w:color w:val="FFFFFF" w:themeColor="background1"/>
                                <w:sz w:val="10"/>
                                <w:szCs w:val="10"/>
                              </w:rPr>
                            </w:pPr>
                            <w:r w:rsidRPr="00233A74">
                              <w:rPr>
                                <w:bCs/>
                                <w:color w:val="FFFFFF" w:themeColor="background1"/>
                                <w:sz w:val="10"/>
                                <w:szCs w:val="10"/>
                              </w:rPr>
                              <w:t>Photo Credit: Melanie Griffin</w:t>
                            </w:r>
                            <w:r w:rsidR="00233A74">
                              <w:rPr>
                                <w:bCs/>
                                <w:color w:val="FFFFFF" w:themeColor="background1"/>
                                <w:sz w:val="10"/>
                                <w:szCs w:val="10"/>
                              </w:rPr>
                              <w:t>/Eugene Cascades &amp; Coast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CFA8BF" id="_x0000_s1060" type="#_x0000_t202" style="position:absolute;margin-left:-2.55pt;margin-top:238.35pt;width:2in;height:9.8pt;z-index:4878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" filled="f" stroked="f">
                <v:textbox inset="0,0,0,0">
                  <w:txbxContent>
                    <w:p w14:paraId="59CDBBE8" w14:textId="393A2F20" w:rsidR="0050412E" w:rsidRPr="00233A74" w:rsidRDefault="0050412E" w:rsidP="0050412E">
                      <w:pPr>
                        <w:ind w:left="14" w:right="72"/>
                        <w:contextualSpacing/>
                        <w:rPr>
                          <w:bCs/>
                          <w:color w:val="FFFFFF" w:themeColor="background1"/>
                          <w:sz w:val="10"/>
                          <w:szCs w:val="10"/>
                        </w:rPr>
                      </w:pPr>
                      <w:r w:rsidRPr="00233A74">
                        <w:rPr>
                          <w:bCs/>
                          <w:color w:val="FFFFFF" w:themeColor="background1"/>
                          <w:sz w:val="10"/>
                          <w:szCs w:val="10"/>
                        </w:rPr>
                        <w:t>Photo Credit: Melanie Griffin</w:t>
                      </w:r>
                      <w:r w:rsidR="00233A74">
                        <w:rPr>
                          <w:bCs/>
                          <w:color w:val="FFFFFF" w:themeColor="background1"/>
                          <w:sz w:val="10"/>
                          <w:szCs w:val="10"/>
                        </w:rPr>
                        <w:t>/Eugene Cascades &amp; Coast</w:t>
                      </w:r>
                    </w:p>
                  </w:txbxContent>
                </v:textbox>
              </v:shape>
            </w:pict>
          </mc:Fallback>
        </mc:AlternateContent>
      </w:r>
      <w:r w:rsidR="005D2738">
        <w:rPr>
          <w:noProof/>
        </w:rPr>
        <mc:AlternateContent>
          <mc:Choice Requires="wps">
            <w:drawing>
              <wp:anchor distT="0" distB="0" distL="114300" distR="114300" simplePos="0" relativeHeight="487847424" behindDoc="0" locked="0" layoutInCell="1" allowOverlap="1" wp14:anchorId="3CE420C6" wp14:editId="148C3BDF">
                <wp:simplePos x="0" y="0"/>
                <wp:positionH relativeFrom="column">
                  <wp:posOffset>-28893</wp:posOffset>
                </wp:positionH>
                <wp:positionV relativeFrom="paragraph">
                  <wp:posOffset>9102090</wp:posOffset>
                </wp:positionV>
                <wp:extent cx="1785620" cy="87313"/>
                <wp:effectExtent l="0" t="0" r="24130" b="27305"/>
                <wp:wrapNone/>
                <wp:docPr id="153937727" name="Rectangle 1"/>
                <wp:cNvGraphicFramePr/>
                <a:graphic xmlns:a="http://schemas.openxmlformats.org/drawingml/2006/main">
                  <a:graphicData uri="http://schemas.microsoft.com/office/word/2010/wordprocessingShape">
                    <wps:wsp>
                      <wps:cNvSpPr/>
                      <wps:spPr>
                        <a:xfrm>
                          <a:off x="0" y="0"/>
                          <a:ext cx="1785620" cy="87313"/>
                        </a:xfrm>
                        <a:prstGeom prst="rect">
                          <a:avLst/>
                        </a:prstGeom>
                        <a:solidFill>
                          <a:srgbClr val="39C1CD"/>
                        </a:solidFill>
                        <a:ln>
                          <a:solidFill>
                            <a:srgbClr val="39C1C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ADD3ED" id="Rectangle 1" o:spid="_x0000_s1026" style="position:absolute;margin-left:-2.3pt;margin-top:716.7pt;width:140.6pt;height:6.9pt;z-index:48784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" fillcolor="#39c1cd" strokecolor="#39c1cd" strokeweight="2pt"/>
            </w:pict>
          </mc:Fallback>
        </mc:AlternateContent>
      </w:r>
      <w:r w:rsidR="005D2738">
        <w:rPr>
          <w:noProof/>
        </w:rPr>
        <w:drawing>
          <wp:anchor distT="0" distB="0" distL="114300" distR="114300" simplePos="0" relativeHeight="487818752" behindDoc="0" locked="0" layoutInCell="1" allowOverlap="1" wp14:anchorId="69EADC4E" wp14:editId="62E196C7">
            <wp:simplePos x="0" y="0"/>
            <wp:positionH relativeFrom="column">
              <wp:posOffset>-38100</wp:posOffset>
            </wp:positionH>
            <wp:positionV relativeFrom="paragraph">
              <wp:posOffset>6290945</wp:posOffset>
            </wp:positionV>
            <wp:extent cx="1795145" cy="1367155"/>
            <wp:effectExtent l="0" t="0" r="0" b="4445"/>
            <wp:wrapNone/>
            <wp:docPr id="34773676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36768" name="Picture 347736768"/>
                    <pic:cNvPicPr/>
                  </pic:nvPicPr>
                  <pic:blipFill rotWithShape="1">
                    <a:blip r:embed="rId23" cstate="print">
                      <a:extLst>
                        <a:ext uri="{28A0092B-C50C-407E-A947-70E740481C1C}">
                          <a14:useLocalDpi xmlns:a14="http://schemas.microsoft.com/office/drawing/2010/main" val="0"/>
                        </a:ext>
                      </a:extLst>
                    </a:blip>
                    <a:srcRect r="12445"/>
                    <a:stretch>
                      <a:fillRect/>
                    </a:stretch>
                  </pic:blipFill>
                  <pic:spPr bwMode="auto">
                    <a:xfrm>
                      <a:off x="0" y="0"/>
                      <a:ext cx="1795145" cy="136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2738">
        <w:rPr>
          <w:noProof/>
        </w:rPr>
        <mc:AlternateContent>
          <mc:Choice Requires="wps">
            <w:drawing>
              <wp:anchor distT="0" distB="0" distL="114300" distR="114300" simplePos="0" relativeHeight="487845376" behindDoc="0" locked="0" layoutInCell="1" allowOverlap="1" wp14:anchorId="7441396A" wp14:editId="0362360D">
                <wp:simplePos x="0" y="0"/>
                <wp:positionH relativeFrom="column">
                  <wp:posOffset>-38418</wp:posOffset>
                </wp:positionH>
                <wp:positionV relativeFrom="paragraph">
                  <wp:posOffset>7566978</wp:posOffset>
                </wp:positionV>
                <wp:extent cx="1785620" cy="87313"/>
                <wp:effectExtent l="0" t="0" r="24130" b="27305"/>
                <wp:wrapNone/>
                <wp:docPr id="1650269643" name="Rectangle 1"/>
                <wp:cNvGraphicFramePr/>
                <a:graphic xmlns:a="http://schemas.openxmlformats.org/drawingml/2006/main">
                  <a:graphicData uri="http://schemas.microsoft.com/office/word/2010/wordprocessingShape">
                    <wps:wsp>
                      <wps:cNvSpPr/>
                      <wps:spPr>
                        <a:xfrm>
                          <a:off x="0" y="0"/>
                          <a:ext cx="1785620" cy="87313"/>
                        </a:xfrm>
                        <a:prstGeom prst="rect">
                          <a:avLst/>
                        </a:prstGeom>
                        <a:solidFill>
                          <a:srgbClr val="39C1CD"/>
                        </a:solidFill>
                        <a:ln>
                          <a:solidFill>
                            <a:srgbClr val="39C1C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D2D185" id="Rectangle 1" o:spid="_x0000_s1026" style="position:absolute;margin-left:-3.05pt;margin-top:595.85pt;width:140.6pt;height:6.9pt;z-index:48784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" fillcolor="#39c1cd" strokecolor="#39c1cd" strokeweight="2pt"/>
            </w:pict>
          </mc:Fallback>
        </mc:AlternateContent>
      </w:r>
      <w:r w:rsidR="005D2738">
        <w:rPr>
          <w:noProof/>
        </w:rPr>
        <mc:AlternateContent>
          <mc:Choice Requires="wps">
            <w:drawing>
              <wp:anchor distT="0" distB="0" distL="114300" distR="114300" simplePos="0" relativeHeight="487843328" behindDoc="0" locked="0" layoutInCell="1" allowOverlap="1" wp14:anchorId="2F0227C1" wp14:editId="69C03775">
                <wp:simplePos x="0" y="0"/>
                <wp:positionH relativeFrom="column">
                  <wp:posOffset>-32385</wp:posOffset>
                </wp:positionH>
                <wp:positionV relativeFrom="paragraph">
                  <wp:posOffset>6055677</wp:posOffset>
                </wp:positionV>
                <wp:extent cx="1785620" cy="87313"/>
                <wp:effectExtent l="0" t="0" r="24130" b="27305"/>
                <wp:wrapNone/>
                <wp:docPr id="1164533655" name="Rectangle 1"/>
                <wp:cNvGraphicFramePr/>
                <a:graphic xmlns:a="http://schemas.openxmlformats.org/drawingml/2006/main">
                  <a:graphicData uri="http://schemas.microsoft.com/office/word/2010/wordprocessingShape">
                    <wps:wsp>
                      <wps:cNvSpPr/>
                      <wps:spPr>
                        <a:xfrm>
                          <a:off x="0" y="0"/>
                          <a:ext cx="1785620" cy="87313"/>
                        </a:xfrm>
                        <a:prstGeom prst="rect">
                          <a:avLst/>
                        </a:prstGeom>
                        <a:solidFill>
                          <a:srgbClr val="39C1CD"/>
                        </a:solidFill>
                        <a:ln>
                          <a:solidFill>
                            <a:srgbClr val="39C1C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DE28D1" id="Rectangle 1" o:spid="_x0000_s1026" style="position:absolute;margin-left:-2.55pt;margin-top:476.8pt;width:140.6pt;height:6.9pt;z-index:48784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" fillcolor="#39c1cd" strokecolor="#39c1cd" strokeweight="2pt"/>
            </w:pict>
          </mc:Fallback>
        </mc:AlternateContent>
      </w:r>
      <w:r w:rsidR="005D2738">
        <w:rPr>
          <w:noProof/>
        </w:rPr>
        <w:drawing>
          <wp:anchor distT="0" distB="0" distL="114300" distR="114300" simplePos="0" relativeHeight="487815680" behindDoc="0" locked="0" layoutInCell="1" allowOverlap="1" wp14:anchorId="5A0F8338" wp14:editId="0E1C8030">
            <wp:simplePos x="0" y="0"/>
            <wp:positionH relativeFrom="column">
              <wp:posOffset>-34290</wp:posOffset>
            </wp:positionH>
            <wp:positionV relativeFrom="paragraph">
              <wp:posOffset>4771072</wp:posOffset>
            </wp:positionV>
            <wp:extent cx="1789430" cy="1375615"/>
            <wp:effectExtent l="0" t="0" r="1270" b="0"/>
            <wp:wrapNone/>
            <wp:docPr id="15953034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0348" name="Picture 56"/>
                    <pic:cNvPicPr/>
                  </pic:nvPicPr>
                  <pic:blipFill rotWithShape="1">
                    <a:blip r:embed="rId24" cstate="print">
                      <a:extLst>
                        <a:ext uri="{28A0092B-C50C-407E-A947-70E740481C1C}">
                          <a14:useLocalDpi xmlns:a14="http://schemas.microsoft.com/office/drawing/2010/main" val="0"/>
                        </a:ext>
                      </a:extLst>
                    </a:blip>
                    <a:srcRect t="18012" b="5097"/>
                    <a:stretch>
                      <a:fillRect/>
                    </a:stretch>
                  </pic:blipFill>
                  <pic:spPr bwMode="auto">
                    <a:xfrm>
                      <a:off x="0" y="0"/>
                      <a:ext cx="1789430" cy="1375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2738">
        <w:rPr>
          <w:noProof/>
        </w:rPr>
        <mc:AlternateContent>
          <mc:Choice Requires="wps">
            <w:drawing>
              <wp:anchor distT="0" distB="0" distL="114300" distR="114300" simplePos="0" relativeHeight="487841280" behindDoc="0" locked="0" layoutInCell="1" allowOverlap="1" wp14:anchorId="5116652C" wp14:editId="766E6E80">
                <wp:simplePos x="0" y="0"/>
                <wp:positionH relativeFrom="column">
                  <wp:posOffset>-33020</wp:posOffset>
                </wp:positionH>
                <wp:positionV relativeFrom="paragraph">
                  <wp:posOffset>4528185</wp:posOffset>
                </wp:positionV>
                <wp:extent cx="1785620" cy="86995"/>
                <wp:effectExtent l="0" t="0" r="24130" b="27305"/>
                <wp:wrapNone/>
                <wp:docPr id="1471150563" name="Rectangle 1"/>
                <wp:cNvGraphicFramePr/>
                <a:graphic xmlns:a="http://schemas.openxmlformats.org/drawingml/2006/main">
                  <a:graphicData uri="http://schemas.microsoft.com/office/word/2010/wordprocessingShape">
                    <wps:wsp>
                      <wps:cNvSpPr/>
                      <wps:spPr>
                        <a:xfrm>
                          <a:off x="0" y="0"/>
                          <a:ext cx="1785620" cy="86995"/>
                        </a:xfrm>
                        <a:prstGeom prst="rect">
                          <a:avLst/>
                        </a:prstGeom>
                        <a:solidFill>
                          <a:srgbClr val="39C1CD"/>
                        </a:solidFill>
                        <a:ln>
                          <a:solidFill>
                            <a:srgbClr val="39C1C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0FF46" id="Rectangle 1" o:spid="_x0000_s1026" style="position:absolute;margin-left:-2.6pt;margin-top:356.55pt;width:140.6pt;height:6.85pt;z-index:48784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" fillcolor="#39c1cd" strokecolor="#39c1cd" strokeweight="2pt"/>
            </w:pict>
          </mc:Fallback>
        </mc:AlternateContent>
      </w:r>
      <w:r w:rsidR="00D15A70">
        <w:rPr>
          <w:noProof/>
        </w:rPr>
        <w:drawing>
          <wp:anchor distT="0" distB="0" distL="114300" distR="114300" simplePos="0" relativeHeight="487819776" behindDoc="0" locked="0" layoutInCell="1" allowOverlap="1" wp14:anchorId="2B3AAF8F" wp14:editId="424D0466">
            <wp:simplePos x="0" y="0"/>
            <wp:positionH relativeFrom="column">
              <wp:posOffset>-38100</wp:posOffset>
            </wp:positionH>
            <wp:positionV relativeFrom="paragraph">
              <wp:posOffset>3248025</wp:posOffset>
            </wp:positionV>
            <wp:extent cx="1799590" cy="1374775"/>
            <wp:effectExtent l="0" t="0" r="0" b="0"/>
            <wp:wrapNone/>
            <wp:docPr id="96594197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41972" name="Picture 965941972"/>
                    <pic:cNvPicPr/>
                  </pic:nvPicPr>
                  <pic:blipFill rotWithShape="1">
                    <a:blip r:embed="rId25" cstate="print">
                      <a:extLst>
                        <a:ext uri="{28A0092B-C50C-407E-A947-70E740481C1C}">
                          <a14:useLocalDpi xmlns:a14="http://schemas.microsoft.com/office/drawing/2010/main" val="0"/>
                        </a:ext>
                      </a:extLst>
                    </a:blip>
                    <a:srcRect l="11399" t="8741" r="19781" b="12320"/>
                    <a:stretch>
                      <a:fillRect/>
                    </a:stretch>
                  </pic:blipFill>
                  <pic:spPr bwMode="auto">
                    <a:xfrm>
                      <a:off x="0" y="0"/>
                      <a:ext cx="1799590" cy="1374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A70">
        <w:rPr>
          <w:noProof/>
        </w:rPr>
        <w:drawing>
          <wp:anchor distT="0" distB="0" distL="114300" distR="114300" simplePos="0" relativeHeight="487836160" behindDoc="0" locked="0" layoutInCell="1" allowOverlap="1" wp14:anchorId="4CD2293E" wp14:editId="52CD7CC1">
            <wp:simplePos x="0" y="0"/>
            <wp:positionH relativeFrom="column">
              <wp:posOffset>-47625</wp:posOffset>
            </wp:positionH>
            <wp:positionV relativeFrom="paragraph">
              <wp:posOffset>1756728</wp:posOffset>
            </wp:positionV>
            <wp:extent cx="1804670" cy="1368425"/>
            <wp:effectExtent l="0" t="0" r="5080" b="3175"/>
            <wp:wrapNone/>
            <wp:docPr id="91501743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17432" name="Picture 59"/>
                    <pic:cNvPicPr>
                      <a:picLocks noChangeAspect="1"/>
                    </pic:cNvPicPr>
                  </pic:nvPicPr>
                  <pic:blipFill rotWithShape="1">
                    <a:blip r:embed="rId26" cstate="print">
                      <a:extLst>
                        <a:ext uri="{28A0092B-C50C-407E-A947-70E740481C1C}">
                          <a14:useLocalDpi xmlns:a14="http://schemas.microsoft.com/office/drawing/2010/main" val="0"/>
                        </a:ext>
                      </a:extLst>
                    </a:blip>
                    <a:srcRect l="-1" r="1097"/>
                    <a:stretch>
                      <a:fillRect/>
                    </a:stretch>
                  </pic:blipFill>
                  <pic:spPr bwMode="auto">
                    <a:xfrm>
                      <a:off x="0" y="0"/>
                      <a:ext cx="1804670" cy="1368425"/>
                    </a:xfrm>
                    <a:prstGeom prst="rect">
                      <a:avLst/>
                    </a:prstGeom>
                    <a:ln>
                      <a:noFill/>
                    </a:ln>
                    <a:extLst>
                      <a:ext uri="{53640926-AAD7-44D8-BBD7-CCE9431645EC}">
                        <a14:shadowObscured xmlns:a14="http://schemas.microsoft.com/office/drawing/2010/main"/>
                      </a:ext>
                    </a:extLst>
                  </pic:spPr>
                </pic:pic>
              </a:graphicData>
            </a:graphic>
          </wp:anchor>
        </w:drawing>
      </w:r>
      <w:r w:rsidR="00D15A70">
        <w:rPr>
          <w:noProof/>
        </w:rPr>
        <mc:AlternateContent>
          <mc:Choice Requires="wps">
            <w:drawing>
              <wp:anchor distT="0" distB="0" distL="114300" distR="114300" simplePos="0" relativeHeight="487837184" behindDoc="0" locked="0" layoutInCell="1" allowOverlap="1" wp14:anchorId="481D2185" wp14:editId="3037DDDE">
                <wp:simplePos x="0" y="0"/>
                <wp:positionH relativeFrom="column">
                  <wp:posOffset>-42862</wp:posOffset>
                </wp:positionH>
                <wp:positionV relativeFrom="paragraph">
                  <wp:posOffset>3028950</wp:posOffset>
                </wp:positionV>
                <wp:extent cx="1785620" cy="87313"/>
                <wp:effectExtent l="0" t="0" r="24130" b="27305"/>
                <wp:wrapNone/>
                <wp:docPr id="757987379" name="Rectangle 1"/>
                <wp:cNvGraphicFramePr/>
                <a:graphic xmlns:a="http://schemas.openxmlformats.org/drawingml/2006/main">
                  <a:graphicData uri="http://schemas.microsoft.com/office/word/2010/wordprocessingShape">
                    <wps:wsp>
                      <wps:cNvSpPr/>
                      <wps:spPr>
                        <a:xfrm>
                          <a:off x="0" y="0"/>
                          <a:ext cx="1785620" cy="87313"/>
                        </a:xfrm>
                        <a:prstGeom prst="rect">
                          <a:avLst/>
                        </a:prstGeom>
                        <a:solidFill>
                          <a:srgbClr val="39C1CD"/>
                        </a:solidFill>
                        <a:ln>
                          <a:solidFill>
                            <a:srgbClr val="39C1C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B88B31" id="Rectangle 1" o:spid="_x0000_s1026" style="position:absolute;margin-left:-3.35pt;margin-top:238.5pt;width:140.6pt;height:6.9pt;z-index:48783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" fillcolor="#39c1cd" strokecolor="#39c1cd" strokeweight="2pt"/>
            </w:pict>
          </mc:Fallback>
        </mc:AlternateContent>
      </w:r>
      <w:r w:rsidR="0078267D">
        <w:rPr>
          <w:noProof/>
        </w:rPr>
        <mc:AlternateContent>
          <mc:Choice Requires="wps">
            <w:drawing>
              <wp:anchor distT="0" distB="0" distL="114300" distR="114300" simplePos="0" relativeHeight="487805440" behindDoc="0" locked="0" layoutInCell="1" allowOverlap="1" wp14:anchorId="1BE20198" wp14:editId="45D18EF1">
                <wp:simplePos x="0" y="0"/>
                <wp:positionH relativeFrom="column">
                  <wp:posOffset>-271780</wp:posOffset>
                </wp:positionH>
                <wp:positionV relativeFrom="paragraph">
                  <wp:posOffset>9425940</wp:posOffset>
                </wp:positionV>
                <wp:extent cx="7943850" cy="628650"/>
                <wp:effectExtent l="0" t="0" r="0" b="0"/>
                <wp:wrapNone/>
                <wp:docPr id="297950831"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3850" cy="628650"/>
                        </a:xfrm>
                        <a:prstGeom prst="rect">
                          <a:avLst/>
                        </a:prstGeom>
                        <a:solidFill>
                          <a:srgbClr val="B243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3CEDB15" id="docshape3" o:spid="_x0000_s1026" style="position:absolute;margin-left:-21.4pt;margin-top:742.2pt;width:625.5pt;height:49.5pt;z-index:48780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" fillcolor="#b24306" stroked="f"/>
            </w:pict>
          </mc:Fallback>
        </mc:AlternateContent>
      </w:r>
      <w:r w:rsidR="00EF1A7B">
        <w:rPr>
          <w:noProof/>
        </w:rPr>
        <mc:AlternateContent>
          <mc:Choice Requires="wps">
            <w:drawing>
              <wp:anchor distT="0" distB="0" distL="114300" distR="114300" simplePos="0" relativeHeight="487797248" behindDoc="0" locked="0" layoutInCell="1" allowOverlap="1" wp14:anchorId="6F61FAB9" wp14:editId="40691850">
                <wp:simplePos x="0" y="0"/>
                <wp:positionH relativeFrom="column">
                  <wp:posOffset>4513580</wp:posOffset>
                </wp:positionH>
                <wp:positionV relativeFrom="paragraph">
                  <wp:posOffset>-3810</wp:posOffset>
                </wp:positionV>
                <wp:extent cx="0" cy="1614170"/>
                <wp:effectExtent l="19050" t="0" r="19050" b="24130"/>
                <wp:wrapNone/>
                <wp:docPr id="1351844045" name="Straight Connector 1"/>
                <wp:cNvGraphicFramePr/>
                <a:graphic xmlns:a="http://schemas.openxmlformats.org/drawingml/2006/main">
                  <a:graphicData uri="http://schemas.microsoft.com/office/word/2010/wordprocessingShape">
                    <wps:wsp>
                      <wps:cNvCnPr/>
                      <wps:spPr>
                        <a:xfrm>
                          <a:off x="0" y="0"/>
                          <a:ext cx="0" cy="1614170"/>
                        </a:xfrm>
                        <a:prstGeom prst="line">
                          <a:avLst/>
                        </a:prstGeom>
                        <a:ln w="28575">
                          <a:solidFill>
                            <a:srgbClr val="1CCAD4"/>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4CEA43" id="Straight Connector 1" o:spid="_x0000_s1026" style="position:absolute;z-index:48779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4pt,-.3pt" to="355.4pt,1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" strokecolor="#1ccad4" strokeweight="2.25pt"/>
            </w:pict>
          </mc:Fallback>
        </mc:AlternateContent>
      </w:r>
      <w:r w:rsidR="00720FF9">
        <w:rPr>
          <w:noProof/>
        </w:rPr>
        <w:drawing>
          <wp:anchor distT="0" distB="0" distL="114300" distR="114300" simplePos="0" relativeHeight="487795200" behindDoc="0" locked="0" layoutInCell="1" allowOverlap="1" wp14:anchorId="03D81421" wp14:editId="32F6D4C3">
            <wp:simplePos x="0" y="0"/>
            <wp:positionH relativeFrom="column">
              <wp:posOffset>4509770</wp:posOffset>
            </wp:positionH>
            <wp:positionV relativeFrom="paragraph">
              <wp:posOffset>-76200</wp:posOffset>
            </wp:positionV>
            <wp:extent cx="3025140" cy="1684020"/>
            <wp:effectExtent l="0" t="0" r="3810" b="0"/>
            <wp:wrapNone/>
            <wp:docPr id="14212907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9071" name="Picture 142129071"/>
                    <pic:cNvPicPr/>
                  </pic:nvPicPr>
                  <pic:blipFill rotWithShape="1">
                    <a:blip r:embed="rId27" cstate="print">
                      <a:extLst>
                        <a:ext uri="{28A0092B-C50C-407E-A947-70E740481C1C}">
                          <a14:useLocalDpi xmlns:a14="http://schemas.microsoft.com/office/drawing/2010/main" val="0"/>
                        </a:ext>
                      </a:extLst>
                    </a:blip>
                    <a:srcRect l="1751" t="13099" b="1"/>
                    <a:stretch>
                      <a:fillRect/>
                    </a:stretch>
                  </pic:blipFill>
                  <pic:spPr bwMode="auto">
                    <a:xfrm>
                      <a:off x="0" y="0"/>
                      <a:ext cx="3025140" cy="168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0FF9">
        <w:rPr>
          <w:noProof/>
        </w:rPr>
        <mc:AlternateContent>
          <mc:Choice Requires="wps">
            <w:drawing>
              <wp:anchor distT="0" distB="0" distL="114300" distR="114300" simplePos="0" relativeHeight="487332350" behindDoc="0" locked="0" layoutInCell="1" allowOverlap="1" wp14:anchorId="14E4E1CF" wp14:editId="4FF7F32D">
                <wp:simplePos x="0" y="0"/>
                <wp:positionH relativeFrom="column">
                  <wp:posOffset>-355600</wp:posOffset>
                </wp:positionH>
                <wp:positionV relativeFrom="paragraph">
                  <wp:posOffset>-31750</wp:posOffset>
                </wp:positionV>
                <wp:extent cx="7988300" cy="1639570"/>
                <wp:effectExtent l="0" t="0" r="12700" b="17780"/>
                <wp:wrapNone/>
                <wp:docPr id="704056358"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8300" cy="1639570"/>
                        </a:xfrm>
                        <a:prstGeom prst="rect">
                          <a:avLst/>
                        </a:prstGeom>
                        <a:solidFill>
                          <a:srgbClr val="006098"/>
                        </a:solidFill>
                        <a:ln>
                          <a:solidFill>
                            <a:srgbClr val="006098"/>
                          </a:solid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5F422B" id="docshape2" o:spid="_x0000_s1026" style="position:absolute;margin-left:-28pt;margin-top:-2.5pt;width:629pt;height:129.1pt;z-index:487332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" fillcolor="#006098" strokecolor="#006098"/>
            </w:pict>
          </mc:Fallback>
        </mc:AlternateContent>
      </w:r>
    </w:p>
    <w:sectPr w:rsidR="00B233BF">
      <w:pgSz w:w="12240" w:h="15840"/>
      <w:pgMar w:top="0" w:right="420" w:bottom="0" w:left="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Poppins Black">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FC0130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675051" o:spid="_x0000_i1025" type="#_x0000_t75" style="width:242.65pt;height:138.65pt;visibility:visible;mso-wrap-style:square" o:bullet="t">
        <v:imagedata r:id="rId1" o:title=""/>
      </v:shape>
    </w:pict>
  </w:numPicBullet>
  <w:numPicBullet w:numPicBulletId="1">
    <w:pict>
      <v:shape w14:anchorId="1BA5856C" id="Picture 470621331" o:spid="_x0000_i1026" type="#_x0000_t75" style="width:36pt;height:36pt;visibility:visible;mso-wrap-style:square" o:bullet="t">
        <v:imagedata r:id="rId2" o:title=""/>
      </v:shape>
    </w:pict>
  </w:numPicBullet>
  <w:abstractNum w:abstractNumId="0" w15:restartNumberingAfterBreak="0">
    <w:nsid w:val="168056A4"/>
    <w:multiLevelType w:val="hybridMultilevel"/>
    <w:tmpl w:val="4978E3FE"/>
    <w:lvl w:ilvl="0" w:tplc="3CF26FFE">
      <w:numFmt w:val="bullet"/>
      <w:lvlText w:val="►"/>
      <w:lvlJc w:val="left"/>
      <w:pPr>
        <w:ind w:left="374" w:hanging="360"/>
      </w:pPr>
      <w:rPr>
        <w:rFonts w:ascii="Arial" w:eastAsia="Arial" w:hAnsi="Arial" w:cs="Arial" w:hint="default"/>
        <w:b w:val="0"/>
        <w:bCs w:val="0"/>
        <w:i w:val="0"/>
        <w:iCs w:val="0"/>
        <w:color w:val="053A58"/>
        <w:spacing w:val="0"/>
        <w:w w:val="90"/>
        <w:sz w:val="20"/>
        <w:szCs w:val="20"/>
        <w:lang w:val="en-US" w:eastAsia="en-US" w:bidi="ar-SA"/>
      </w:rPr>
    </w:lvl>
    <w:lvl w:ilvl="1" w:tplc="FFFFFFFF" w:tentative="1">
      <w:start w:val="1"/>
      <w:numFmt w:val="bullet"/>
      <w:lvlText w:val="o"/>
      <w:lvlJc w:val="left"/>
      <w:pPr>
        <w:ind w:left="1094" w:hanging="360"/>
      </w:pPr>
      <w:rPr>
        <w:rFonts w:ascii="Courier New" w:hAnsi="Courier New" w:cs="Courier New" w:hint="default"/>
      </w:rPr>
    </w:lvl>
    <w:lvl w:ilvl="2" w:tplc="FFFFFFFF" w:tentative="1">
      <w:start w:val="1"/>
      <w:numFmt w:val="bullet"/>
      <w:lvlText w:val=""/>
      <w:lvlJc w:val="left"/>
      <w:pPr>
        <w:ind w:left="1814" w:hanging="360"/>
      </w:pPr>
      <w:rPr>
        <w:rFonts w:ascii="Wingdings" w:hAnsi="Wingdings" w:hint="default"/>
      </w:rPr>
    </w:lvl>
    <w:lvl w:ilvl="3" w:tplc="FFFFFFFF" w:tentative="1">
      <w:start w:val="1"/>
      <w:numFmt w:val="bullet"/>
      <w:lvlText w:val=""/>
      <w:lvlJc w:val="left"/>
      <w:pPr>
        <w:ind w:left="2534" w:hanging="360"/>
      </w:pPr>
      <w:rPr>
        <w:rFonts w:ascii="Symbol" w:hAnsi="Symbol" w:hint="default"/>
      </w:rPr>
    </w:lvl>
    <w:lvl w:ilvl="4" w:tplc="FFFFFFFF" w:tentative="1">
      <w:start w:val="1"/>
      <w:numFmt w:val="bullet"/>
      <w:lvlText w:val="o"/>
      <w:lvlJc w:val="left"/>
      <w:pPr>
        <w:ind w:left="3254" w:hanging="360"/>
      </w:pPr>
      <w:rPr>
        <w:rFonts w:ascii="Courier New" w:hAnsi="Courier New" w:cs="Courier New" w:hint="default"/>
      </w:rPr>
    </w:lvl>
    <w:lvl w:ilvl="5" w:tplc="FFFFFFFF" w:tentative="1">
      <w:start w:val="1"/>
      <w:numFmt w:val="bullet"/>
      <w:lvlText w:val=""/>
      <w:lvlJc w:val="left"/>
      <w:pPr>
        <w:ind w:left="3974" w:hanging="360"/>
      </w:pPr>
      <w:rPr>
        <w:rFonts w:ascii="Wingdings" w:hAnsi="Wingdings" w:hint="default"/>
      </w:rPr>
    </w:lvl>
    <w:lvl w:ilvl="6" w:tplc="FFFFFFFF" w:tentative="1">
      <w:start w:val="1"/>
      <w:numFmt w:val="bullet"/>
      <w:lvlText w:val=""/>
      <w:lvlJc w:val="left"/>
      <w:pPr>
        <w:ind w:left="4694" w:hanging="360"/>
      </w:pPr>
      <w:rPr>
        <w:rFonts w:ascii="Symbol" w:hAnsi="Symbol" w:hint="default"/>
      </w:rPr>
    </w:lvl>
    <w:lvl w:ilvl="7" w:tplc="FFFFFFFF" w:tentative="1">
      <w:start w:val="1"/>
      <w:numFmt w:val="bullet"/>
      <w:lvlText w:val="o"/>
      <w:lvlJc w:val="left"/>
      <w:pPr>
        <w:ind w:left="5414" w:hanging="360"/>
      </w:pPr>
      <w:rPr>
        <w:rFonts w:ascii="Courier New" w:hAnsi="Courier New" w:cs="Courier New" w:hint="default"/>
      </w:rPr>
    </w:lvl>
    <w:lvl w:ilvl="8" w:tplc="FFFFFFFF" w:tentative="1">
      <w:start w:val="1"/>
      <w:numFmt w:val="bullet"/>
      <w:lvlText w:val=""/>
      <w:lvlJc w:val="left"/>
      <w:pPr>
        <w:ind w:left="6134" w:hanging="360"/>
      </w:pPr>
      <w:rPr>
        <w:rFonts w:ascii="Wingdings" w:hAnsi="Wingdings" w:hint="default"/>
      </w:rPr>
    </w:lvl>
  </w:abstractNum>
  <w:abstractNum w:abstractNumId="1" w15:restartNumberingAfterBreak="0">
    <w:nsid w:val="3ACB4ED9"/>
    <w:multiLevelType w:val="hybridMultilevel"/>
    <w:tmpl w:val="001C9564"/>
    <w:lvl w:ilvl="0" w:tplc="A2A4005A">
      <w:numFmt w:val="bullet"/>
      <w:lvlText w:val="–"/>
      <w:lvlJc w:val="left"/>
      <w:pPr>
        <w:ind w:left="720" w:hanging="360"/>
      </w:pPr>
      <w:rPr>
        <w:rFonts w:ascii="Poppins" w:eastAsiaTheme="majorEastAsia" w:hAnsi="Poppins" w:cs="Poppins" w:hint="default"/>
        <w:color w:val="EC76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F36F50"/>
    <w:multiLevelType w:val="hybridMultilevel"/>
    <w:tmpl w:val="0624F852"/>
    <w:lvl w:ilvl="0" w:tplc="F8D0D540">
      <w:numFmt w:val="bullet"/>
      <w:lvlText w:val="►"/>
      <w:lvlJc w:val="left"/>
      <w:pPr>
        <w:ind w:left="720" w:hanging="360"/>
      </w:pPr>
      <w:rPr>
        <w:rFonts w:ascii="Arial" w:eastAsia="Arial" w:hAnsi="Arial" w:hint="default"/>
        <w:b w:val="0"/>
        <w:bCs w:val="0"/>
        <w:i w:val="0"/>
        <w:iCs w:val="0"/>
        <w:color w:val="053A58"/>
        <w:spacing w:val="0"/>
        <w:w w:val="90"/>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147AFA"/>
    <w:multiLevelType w:val="hybridMultilevel"/>
    <w:tmpl w:val="DDC4408E"/>
    <w:lvl w:ilvl="0" w:tplc="F8D0D540">
      <w:numFmt w:val="bullet"/>
      <w:lvlText w:val="►"/>
      <w:lvlJc w:val="left"/>
      <w:pPr>
        <w:ind w:left="720" w:hanging="360"/>
      </w:pPr>
      <w:rPr>
        <w:rFonts w:ascii="Arial" w:eastAsia="Arial" w:hAnsi="Arial" w:hint="default"/>
        <w:b w:val="0"/>
        <w:bCs w:val="0"/>
        <w:i w:val="0"/>
        <w:iCs w:val="0"/>
        <w:color w:val="053A58"/>
        <w:spacing w:val="0"/>
        <w:w w:val="90"/>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5684377">
    <w:abstractNumId w:val="1"/>
  </w:num>
  <w:num w:numId="2" w16cid:durableId="345523394">
    <w:abstractNumId w:val="0"/>
  </w:num>
  <w:num w:numId="3" w16cid:durableId="227040213">
    <w:abstractNumId w:val="2"/>
  </w:num>
  <w:num w:numId="4" w16cid:durableId="4383054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3BF"/>
    <w:rsid w:val="00000DF5"/>
    <w:rsid w:val="00000F49"/>
    <w:rsid w:val="00001C2F"/>
    <w:rsid w:val="00002F2C"/>
    <w:rsid w:val="00003EB1"/>
    <w:rsid w:val="000054D8"/>
    <w:rsid w:val="00005B98"/>
    <w:rsid w:val="000105FF"/>
    <w:rsid w:val="00011949"/>
    <w:rsid w:val="00011E0B"/>
    <w:rsid w:val="00012735"/>
    <w:rsid w:val="0001330E"/>
    <w:rsid w:val="0001418B"/>
    <w:rsid w:val="0001423C"/>
    <w:rsid w:val="00014EFE"/>
    <w:rsid w:val="0001599F"/>
    <w:rsid w:val="00015B77"/>
    <w:rsid w:val="00022ADC"/>
    <w:rsid w:val="00022E3B"/>
    <w:rsid w:val="000244AA"/>
    <w:rsid w:val="00026957"/>
    <w:rsid w:val="0002711D"/>
    <w:rsid w:val="0002753D"/>
    <w:rsid w:val="000300A1"/>
    <w:rsid w:val="00030904"/>
    <w:rsid w:val="00031648"/>
    <w:rsid w:val="00034539"/>
    <w:rsid w:val="00034EC8"/>
    <w:rsid w:val="00035894"/>
    <w:rsid w:val="00036BAF"/>
    <w:rsid w:val="00036C7D"/>
    <w:rsid w:val="000418D2"/>
    <w:rsid w:val="00044B3E"/>
    <w:rsid w:val="000463D0"/>
    <w:rsid w:val="00050A1C"/>
    <w:rsid w:val="00050BDD"/>
    <w:rsid w:val="00052448"/>
    <w:rsid w:val="000542C8"/>
    <w:rsid w:val="00054EE8"/>
    <w:rsid w:val="000609A7"/>
    <w:rsid w:val="0006319E"/>
    <w:rsid w:val="00063B0C"/>
    <w:rsid w:val="00064AB2"/>
    <w:rsid w:val="000653FF"/>
    <w:rsid w:val="00065B38"/>
    <w:rsid w:val="00070C1D"/>
    <w:rsid w:val="00071639"/>
    <w:rsid w:val="00071A30"/>
    <w:rsid w:val="00080D77"/>
    <w:rsid w:val="0008162C"/>
    <w:rsid w:val="00082187"/>
    <w:rsid w:val="00083395"/>
    <w:rsid w:val="00086BCC"/>
    <w:rsid w:val="00086E37"/>
    <w:rsid w:val="00093D25"/>
    <w:rsid w:val="000941F9"/>
    <w:rsid w:val="00094C7F"/>
    <w:rsid w:val="000969A0"/>
    <w:rsid w:val="0009736B"/>
    <w:rsid w:val="000A24C1"/>
    <w:rsid w:val="000A29B0"/>
    <w:rsid w:val="000A3431"/>
    <w:rsid w:val="000A430C"/>
    <w:rsid w:val="000B0FBC"/>
    <w:rsid w:val="000B3FED"/>
    <w:rsid w:val="000C14CF"/>
    <w:rsid w:val="000C4F10"/>
    <w:rsid w:val="000C55F0"/>
    <w:rsid w:val="000C6ED3"/>
    <w:rsid w:val="000C70C7"/>
    <w:rsid w:val="000C7177"/>
    <w:rsid w:val="000D12E1"/>
    <w:rsid w:val="000D1F87"/>
    <w:rsid w:val="000D5C87"/>
    <w:rsid w:val="000D6221"/>
    <w:rsid w:val="000D7FA8"/>
    <w:rsid w:val="000E06CA"/>
    <w:rsid w:val="000E2F28"/>
    <w:rsid w:val="000F10A7"/>
    <w:rsid w:val="000F1FF4"/>
    <w:rsid w:val="000F2535"/>
    <w:rsid w:val="000F3B75"/>
    <w:rsid w:val="000F4456"/>
    <w:rsid w:val="000F5007"/>
    <w:rsid w:val="00103F2D"/>
    <w:rsid w:val="0010431E"/>
    <w:rsid w:val="001049B8"/>
    <w:rsid w:val="00106CA4"/>
    <w:rsid w:val="0011172C"/>
    <w:rsid w:val="00111ED9"/>
    <w:rsid w:val="00112B6B"/>
    <w:rsid w:val="00112CC8"/>
    <w:rsid w:val="00113EE5"/>
    <w:rsid w:val="001151C0"/>
    <w:rsid w:val="001158B9"/>
    <w:rsid w:val="001167AD"/>
    <w:rsid w:val="001212B4"/>
    <w:rsid w:val="001229F6"/>
    <w:rsid w:val="001230C5"/>
    <w:rsid w:val="00124224"/>
    <w:rsid w:val="0012592A"/>
    <w:rsid w:val="00125DB6"/>
    <w:rsid w:val="00127FAD"/>
    <w:rsid w:val="001318B8"/>
    <w:rsid w:val="001324AD"/>
    <w:rsid w:val="00132A97"/>
    <w:rsid w:val="00137D1F"/>
    <w:rsid w:val="00142592"/>
    <w:rsid w:val="00143E21"/>
    <w:rsid w:val="001452DB"/>
    <w:rsid w:val="00151CC0"/>
    <w:rsid w:val="00152767"/>
    <w:rsid w:val="0015618F"/>
    <w:rsid w:val="0015632E"/>
    <w:rsid w:val="00156A3B"/>
    <w:rsid w:val="00160C7A"/>
    <w:rsid w:val="001625B0"/>
    <w:rsid w:val="00167BE9"/>
    <w:rsid w:val="001727D6"/>
    <w:rsid w:val="00174D57"/>
    <w:rsid w:val="00174FEC"/>
    <w:rsid w:val="0017607D"/>
    <w:rsid w:val="00177C77"/>
    <w:rsid w:val="00180127"/>
    <w:rsid w:val="00180D3A"/>
    <w:rsid w:val="00184A84"/>
    <w:rsid w:val="00185046"/>
    <w:rsid w:val="00190968"/>
    <w:rsid w:val="001911B5"/>
    <w:rsid w:val="00194A3D"/>
    <w:rsid w:val="001A0D08"/>
    <w:rsid w:val="001A18C1"/>
    <w:rsid w:val="001A38F7"/>
    <w:rsid w:val="001A5983"/>
    <w:rsid w:val="001A5DF7"/>
    <w:rsid w:val="001A6E25"/>
    <w:rsid w:val="001B1943"/>
    <w:rsid w:val="001B2F63"/>
    <w:rsid w:val="001B317D"/>
    <w:rsid w:val="001B4C80"/>
    <w:rsid w:val="001B53A0"/>
    <w:rsid w:val="001B53BE"/>
    <w:rsid w:val="001B5BFC"/>
    <w:rsid w:val="001B6524"/>
    <w:rsid w:val="001B7013"/>
    <w:rsid w:val="001B7C68"/>
    <w:rsid w:val="001C0248"/>
    <w:rsid w:val="001C12E4"/>
    <w:rsid w:val="001C175F"/>
    <w:rsid w:val="001C4A80"/>
    <w:rsid w:val="001C5264"/>
    <w:rsid w:val="001C53C1"/>
    <w:rsid w:val="001C6860"/>
    <w:rsid w:val="001D1E3F"/>
    <w:rsid w:val="001D2C83"/>
    <w:rsid w:val="001D3D4C"/>
    <w:rsid w:val="001D5AF1"/>
    <w:rsid w:val="001D6E69"/>
    <w:rsid w:val="001E1A88"/>
    <w:rsid w:val="001E1D32"/>
    <w:rsid w:val="001F01D1"/>
    <w:rsid w:val="001F2C69"/>
    <w:rsid w:val="001F2F70"/>
    <w:rsid w:val="001F66FB"/>
    <w:rsid w:val="001F675E"/>
    <w:rsid w:val="001F6BD8"/>
    <w:rsid w:val="00201990"/>
    <w:rsid w:val="00201AB3"/>
    <w:rsid w:val="002021D7"/>
    <w:rsid w:val="00202809"/>
    <w:rsid w:val="00202CDC"/>
    <w:rsid w:val="0020370E"/>
    <w:rsid w:val="00203C69"/>
    <w:rsid w:val="00206E16"/>
    <w:rsid w:val="002101B7"/>
    <w:rsid w:val="00210696"/>
    <w:rsid w:val="002107C3"/>
    <w:rsid w:val="0021163A"/>
    <w:rsid w:val="00213943"/>
    <w:rsid w:val="00215F87"/>
    <w:rsid w:val="00223001"/>
    <w:rsid w:val="0022690D"/>
    <w:rsid w:val="002306C6"/>
    <w:rsid w:val="0023090D"/>
    <w:rsid w:val="00233425"/>
    <w:rsid w:val="00233A74"/>
    <w:rsid w:val="00233ECF"/>
    <w:rsid w:val="00234937"/>
    <w:rsid w:val="002349C3"/>
    <w:rsid w:val="00241635"/>
    <w:rsid w:val="00241A82"/>
    <w:rsid w:val="00244CCE"/>
    <w:rsid w:val="00245123"/>
    <w:rsid w:val="002455AC"/>
    <w:rsid w:val="00246691"/>
    <w:rsid w:val="002505B9"/>
    <w:rsid w:val="00250833"/>
    <w:rsid w:val="0025273D"/>
    <w:rsid w:val="002529D7"/>
    <w:rsid w:val="00256151"/>
    <w:rsid w:val="00257E54"/>
    <w:rsid w:val="00260036"/>
    <w:rsid w:val="00261F98"/>
    <w:rsid w:val="00262978"/>
    <w:rsid w:val="002639C5"/>
    <w:rsid w:val="002705BE"/>
    <w:rsid w:val="00273F2F"/>
    <w:rsid w:val="00274010"/>
    <w:rsid w:val="00277648"/>
    <w:rsid w:val="00277D29"/>
    <w:rsid w:val="00277D97"/>
    <w:rsid w:val="00281D13"/>
    <w:rsid w:val="00285FC5"/>
    <w:rsid w:val="00287735"/>
    <w:rsid w:val="00291094"/>
    <w:rsid w:val="00294510"/>
    <w:rsid w:val="0029477C"/>
    <w:rsid w:val="00295DCF"/>
    <w:rsid w:val="002A1035"/>
    <w:rsid w:val="002A2CB7"/>
    <w:rsid w:val="002A5288"/>
    <w:rsid w:val="002A6214"/>
    <w:rsid w:val="002A62FC"/>
    <w:rsid w:val="002A6C47"/>
    <w:rsid w:val="002B1BC4"/>
    <w:rsid w:val="002B1EB7"/>
    <w:rsid w:val="002B227D"/>
    <w:rsid w:val="002B2605"/>
    <w:rsid w:val="002B6200"/>
    <w:rsid w:val="002B65B4"/>
    <w:rsid w:val="002C769D"/>
    <w:rsid w:val="002D076A"/>
    <w:rsid w:val="002D0BB6"/>
    <w:rsid w:val="002D2BFA"/>
    <w:rsid w:val="002D591D"/>
    <w:rsid w:val="002D69D5"/>
    <w:rsid w:val="002D735B"/>
    <w:rsid w:val="002D74B2"/>
    <w:rsid w:val="002E1A2A"/>
    <w:rsid w:val="002E2495"/>
    <w:rsid w:val="002E5C01"/>
    <w:rsid w:val="002E6562"/>
    <w:rsid w:val="002E6AA0"/>
    <w:rsid w:val="002E6EEA"/>
    <w:rsid w:val="002F1B9D"/>
    <w:rsid w:val="002F265D"/>
    <w:rsid w:val="002F296B"/>
    <w:rsid w:val="002F5BF1"/>
    <w:rsid w:val="002F6E1A"/>
    <w:rsid w:val="00300FF6"/>
    <w:rsid w:val="00302A08"/>
    <w:rsid w:val="003043E2"/>
    <w:rsid w:val="00312598"/>
    <w:rsid w:val="00314638"/>
    <w:rsid w:val="003200B4"/>
    <w:rsid w:val="003215A6"/>
    <w:rsid w:val="003223DB"/>
    <w:rsid w:val="003225FE"/>
    <w:rsid w:val="003246A8"/>
    <w:rsid w:val="00324A1A"/>
    <w:rsid w:val="00325409"/>
    <w:rsid w:val="003275A6"/>
    <w:rsid w:val="003275CE"/>
    <w:rsid w:val="00335263"/>
    <w:rsid w:val="00335473"/>
    <w:rsid w:val="00335A27"/>
    <w:rsid w:val="003417AC"/>
    <w:rsid w:val="00341F57"/>
    <w:rsid w:val="0034222C"/>
    <w:rsid w:val="00342EE0"/>
    <w:rsid w:val="003434AA"/>
    <w:rsid w:val="00345327"/>
    <w:rsid w:val="00346BC3"/>
    <w:rsid w:val="003538CF"/>
    <w:rsid w:val="003542C5"/>
    <w:rsid w:val="00354607"/>
    <w:rsid w:val="00354AE6"/>
    <w:rsid w:val="00370494"/>
    <w:rsid w:val="00370BA5"/>
    <w:rsid w:val="00370F7A"/>
    <w:rsid w:val="0037158A"/>
    <w:rsid w:val="00374774"/>
    <w:rsid w:val="0037487E"/>
    <w:rsid w:val="00375402"/>
    <w:rsid w:val="0037584E"/>
    <w:rsid w:val="003774E7"/>
    <w:rsid w:val="00386D47"/>
    <w:rsid w:val="00387968"/>
    <w:rsid w:val="00387F1B"/>
    <w:rsid w:val="0039417C"/>
    <w:rsid w:val="003959B1"/>
    <w:rsid w:val="00395A90"/>
    <w:rsid w:val="0039731A"/>
    <w:rsid w:val="00397A36"/>
    <w:rsid w:val="00397BEC"/>
    <w:rsid w:val="00397EAF"/>
    <w:rsid w:val="003A0862"/>
    <w:rsid w:val="003A1BB8"/>
    <w:rsid w:val="003A248A"/>
    <w:rsid w:val="003B004A"/>
    <w:rsid w:val="003B0DD5"/>
    <w:rsid w:val="003B343B"/>
    <w:rsid w:val="003B3AF4"/>
    <w:rsid w:val="003B4B4B"/>
    <w:rsid w:val="003B5583"/>
    <w:rsid w:val="003B7037"/>
    <w:rsid w:val="003B7906"/>
    <w:rsid w:val="003C0274"/>
    <w:rsid w:val="003C0A87"/>
    <w:rsid w:val="003C4166"/>
    <w:rsid w:val="003C4407"/>
    <w:rsid w:val="003C47D9"/>
    <w:rsid w:val="003C6618"/>
    <w:rsid w:val="003C7051"/>
    <w:rsid w:val="003C7A9D"/>
    <w:rsid w:val="003D143A"/>
    <w:rsid w:val="003D1F4E"/>
    <w:rsid w:val="003D444A"/>
    <w:rsid w:val="003D4FB3"/>
    <w:rsid w:val="003D6AB9"/>
    <w:rsid w:val="003D7612"/>
    <w:rsid w:val="003E0048"/>
    <w:rsid w:val="003E23E6"/>
    <w:rsid w:val="003E279E"/>
    <w:rsid w:val="003E4B62"/>
    <w:rsid w:val="003E55B2"/>
    <w:rsid w:val="003E5F65"/>
    <w:rsid w:val="003E7F55"/>
    <w:rsid w:val="003F0C1D"/>
    <w:rsid w:val="003F1536"/>
    <w:rsid w:val="003F1ABC"/>
    <w:rsid w:val="003F38B0"/>
    <w:rsid w:val="003F4D70"/>
    <w:rsid w:val="003F5C7D"/>
    <w:rsid w:val="003F7B23"/>
    <w:rsid w:val="00401EE5"/>
    <w:rsid w:val="004021EB"/>
    <w:rsid w:val="00404B72"/>
    <w:rsid w:val="00410DA3"/>
    <w:rsid w:val="0041203A"/>
    <w:rsid w:val="00412113"/>
    <w:rsid w:val="00416DA9"/>
    <w:rsid w:val="004211F7"/>
    <w:rsid w:val="00422052"/>
    <w:rsid w:val="00422F56"/>
    <w:rsid w:val="0043109F"/>
    <w:rsid w:val="0043393E"/>
    <w:rsid w:val="00434006"/>
    <w:rsid w:val="0043508E"/>
    <w:rsid w:val="00436182"/>
    <w:rsid w:val="00436DDB"/>
    <w:rsid w:val="004373F0"/>
    <w:rsid w:val="004375C2"/>
    <w:rsid w:val="00437BB1"/>
    <w:rsid w:val="00445F85"/>
    <w:rsid w:val="00446123"/>
    <w:rsid w:val="00447657"/>
    <w:rsid w:val="0045064E"/>
    <w:rsid w:val="00451165"/>
    <w:rsid w:val="00451FA0"/>
    <w:rsid w:val="00452F31"/>
    <w:rsid w:val="0045324B"/>
    <w:rsid w:val="00453ECD"/>
    <w:rsid w:val="00455437"/>
    <w:rsid w:val="00457DD7"/>
    <w:rsid w:val="004600F3"/>
    <w:rsid w:val="00462004"/>
    <w:rsid w:val="00463FC1"/>
    <w:rsid w:val="004714B3"/>
    <w:rsid w:val="00471A8B"/>
    <w:rsid w:val="00471D56"/>
    <w:rsid w:val="004735EE"/>
    <w:rsid w:val="00475A97"/>
    <w:rsid w:val="00476EF7"/>
    <w:rsid w:val="00477F28"/>
    <w:rsid w:val="00480425"/>
    <w:rsid w:val="004806C5"/>
    <w:rsid w:val="0048153D"/>
    <w:rsid w:val="00481BCE"/>
    <w:rsid w:val="00484DC1"/>
    <w:rsid w:val="0048616E"/>
    <w:rsid w:val="00486854"/>
    <w:rsid w:val="00487111"/>
    <w:rsid w:val="00490449"/>
    <w:rsid w:val="00493DEA"/>
    <w:rsid w:val="00494273"/>
    <w:rsid w:val="00494757"/>
    <w:rsid w:val="0049660F"/>
    <w:rsid w:val="00496889"/>
    <w:rsid w:val="00496DF4"/>
    <w:rsid w:val="004A098A"/>
    <w:rsid w:val="004A33D9"/>
    <w:rsid w:val="004A5CC0"/>
    <w:rsid w:val="004A62EE"/>
    <w:rsid w:val="004A7991"/>
    <w:rsid w:val="004B03AD"/>
    <w:rsid w:val="004B0B42"/>
    <w:rsid w:val="004B22FA"/>
    <w:rsid w:val="004B2ED4"/>
    <w:rsid w:val="004C115D"/>
    <w:rsid w:val="004C405A"/>
    <w:rsid w:val="004C542D"/>
    <w:rsid w:val="004C62A4"/>
    <w:rsid w:val="004D0151"/>
    <w:rsid w:val="004D0F38"/>
    <w:rsid w:val="004D28E6"/>
    <w:rsid w:val="004D3372"/>
    <w:rsid w:val="004D3B83"/>
    <w:rsid w:val="004D3D26"/>
    <w:rsid w:val="004D4D14"/>
    <w:rsid w:val="004D6A0C"/>
    <w:rsid w:val="004D7A69"/>
    <w:rsid w:val="004E0216"/>
    <w:rsid w:val="004E0FB9"/>
    <w:rsid w:val="004E10B9"/>
    <w:rsid w:val="004E2214"/>
    <w:rsid w:val="004E3A38"/>
    <w:rsid w:val="004E4CEE"/>
    <w:rsid w:val="004E6BCB"/>
    <w:rsid w:val="004E7D19"/>
    <w:rsid w:val="004F0BE6"/>
    <w:rsid w:val="004F57B1"/>
    <w:rsid w:val="004F5D73"/>
    <w:rsid w:val="004F6D86"/>
    <w:rsid w:val="00501CEE"/>
    <w:rsid w:val="00502AAF"/>
    <w:rsid w:val="00503C8C"/>
    <w:rsid w:val="0050412E"/>
    <w:rsid w:val="005044CF"/>
    <w:rsid w:val="005074CD"/>
    <w:rsid w:val="0051014B"/>
    <w:rsid w:val="00510DD0"/>
    <w:rsid w:val="00513DFD"/>
    <w:rsid w:val="00517BA0"/>
    <w:rsid w:val="0052056C"/>
    <w:rsid w:val="005207C8"/>
    <w:rsid w:val="00520C0B"/>
    <w:rsid w:val="0052384E"/>
    <w:rsid w:val="00526530"/>
    <w:rsid w:val="005312D2"/>
    <w:rsid w:val="005420C3"/>
    <w:rsid w:val="00542ABC"/>
    <w:rsid w:val="00542C2A"/>
    <w:rsid w:val="00543BA9"/>
    <w:rsid w:val="00543BC2"/>
    <w:rsid w:val="00544E2D"/>
    <w:rsid w:val="0054600A"/>
    <w:rsid w:val="00546A75"/>
    <w:rsid w:val="00546DAB"/>
    <w:rsid w:val="00547492"/>
    <w:rsid w:val="00547F91"/>
    <w:rsid w:val="005517F9"/>
    <w:rsid w:val="00552093"/>
    <w:rsid w:val="00552A41"/>
    <w:rsid w:val="00553CAF"/>
    <w:rsid w:val="0055512B"/>
    <w:rsid w:val="00555547"/>
    <w:rsid w:val="00557D6D"/>
    <w:rsid w:val="00562573"/>
    <w:rsid w:val="00562AD5"/>
    <w:rsid w:val="00564B00"/>
    <w:rsid w:val="00564B6B"/>
    <w:rsid w:val="00565E10"/>
    <w:rsid w:val="00565FD9"/>
    <w:rsid w:val="0056644B"/>
    <w:rsid w:val="00567677"/>
    <w:rsid w:val="00567EAE"/>
    <w:rsid w:val="00573263"/>
    <w:rsid w:val="005751B3"/>
    <w:rsid w:val="00577198"/>
    <w:rsid w:val="00580867"/>
    <w:rsid w:val="00580DF9"/>
    <w:rsid w:val="00582059"/>
    <w:rsid w:val="00583E95"/>
    <w:rsid w:val="005862FF"/>
    <w:rsid w:val="00587B62"/>
    <w:rsid w:val="00591048"/>
    <w:rsid w:val="00596860"/>
    <w:rsid w:val="00596888"/>
    <w:rsid w:val="0059692B"/>
    <w:rsid w:val="005A0A2C"/>
    <w:rsid w:val="005A497D"/>
    <w:rsid w:val="005A5718"/>
    <w:rsid w:val="005B05ED"/>
    <w:rsid w:val="005B3DC5"/>
    <w:rsid w:val="005B4FC4"/>
    <w:rsid w:val="005B6084"/>
    <w:rsid w:val="005C2447"/>
    <w:rsid w:val="005C3535"/>
    <w:rsid w:val="005C3601"/>
    <w:rsid w:val="005C60AC"/>
    <w:rsid w:val="005C76E8"/>
    <w:rsid w:val="005D0D68"/>
    <w:rsid w:val="005D2738"/>
    <w:rsid w:val="005D33CD"/>
    <w:rsid w:val="005D3ADF"/>
    <w:rsid w:val="005D4C54"/>
    <w:rsid w:val="005D5A1F"/>
    <w:rsid w:val="005D6268"/>
    <w:rsid w:val="005E0FBA"/>
    <w:rsid w:val="005E3994"/>
    <w:rsid w:val="005E495D"/>
    <w:rsid w:val="005E5B97"/>
    <w:rsid w:val="005E6714"/>
    <w:rsid w:val="005E79AE"/>
    <w:rsid w:val="005F0384"/>
    <w:rsid w:val="005F09CA"/>
    <w:rsid w:val="005F3140"/>
    <w:rsid w:val="005F3519"/>
    <w:rsid w:val="005F45D3"/>
    <w:rsid w:val="005F5CCE"/>
    <w:rsid w:val="00600E57"/>
    <w:rsid w:val="00605ADE"/>
    <w:rsid w:val="006130E6"/>
    <w:rsid w:val="00614C82"/>
    <w:rsid w:val="00615FEC"/>
    <w:rsid w:val="00616235"/>
    <w:rsid w:val="0061722B"/>
    <w:rsid w:val="00617AF2"/>
    <w:rsid w:val="00617EF0"/>
    <w:rsid w:val="00621389"/>
    <w:rsid w:val="00624B27"/>
    <w:rsid w:val="00625A47"/>
    <w:rsid w:val="00625DD8"/>
    <w:rsid w:val="006275C6"/>
    <w:rsid w:val="00627B7E"/>
    <w:rsid w:val="0063009A"/>
    <w:rsid w:val="0063110E"/>
    <w:rsid w:val="00632C4A"/>
    <w:rsid w:val="00636109"/>
    <w:rsid w:val="00636529"/>
    <w:rsid w:val="0063715A"/>
    <w:rsid w:val="00637868"/>
    <w:rsid w:val="006415B2"/>
    <w:rsid w:val="00641B6A"/>
    <w:rsid w:val="006421B4"/>
    <w:rsid w:val="006428BC"/>
    <w:rsid w:val="006428E5"/>
    <w:rsid w:val="0064378E"/>
    <w:rsid w:val="006473C7"/>
    <w:rsid w:val="00647FAC"/>
    <w:rsid w:val="00652451"/>
    <w:rsid w:val="00655759"/>
    <w:rsid w:val="00655A8B"/>
    <w:rsid w:val="006560A4"/>
    <w:rsid w:val="00656578"/>
    <w:rsid w:val="006607D9"/>
    <w:rsid w:val="00661F4A"/>
    <w:rsid w:val="00661FD3"/>
    <w:rsid w:val="0066315D"/>
    <w:rsid w:val="00663B47"/>
    <w:rsid w:val="006642C0"/>
    <w:rsid w:val="00664842"/>
    <w:rsid w:val="006658C8"/>
    <w:rsid w:val="00667E84"/>
    <w:rsid w:val="006743EC"/>
    <w:rsid w:val="006756E9"/>
    <w:rsid w:val="00675D6A"/>
    <w:rsid w:val="006765FB"/>
    <w:rsid w:val="00680F02"/>
    <w:rsid w:val="00681C0C"/>
    <w:rsid w:val="006822AF"/>
    <w:rsid w:val="006827C8"/>
    <w:rsid w:val="006854E6"/>
    <w:rsid w:val="006857BB"/>
    <w:rsid w:val="006860A3"/>
    <w:rsid w:val="006865D2"/>
    <w:rsid w:val="00690BD9"/>
    <w:rsid w:val="0069275C"/>
    <w:rsid w:val="006A0464"/>
    <w:rsid w:val="006A13B5"/>
    <w:rsid w:val="006A14F4"/>
    <w:rsid w:val="006A3D30"/>
    <w:rsid w:val="006A4007"/>
    <w:rsid w:val="006A505F"/>
    <w:rsid w:val="006A561F"/>
    <w:rsid w:val="006A68B5"/>
    <w:rsid w:val="006B7C34"/>
    <w:rsid w:val="006C01E2"/>
    <w:rsid w:val="006C4C50"/>
    <w:rsid w:val="006C57B0"/>
    <w:rsid w:val="006C5935"/>
    <w:rsid w:val="006C5AB6"/>
    <w:rsid w:val="006D12F6"/>
    <w:rsid w:val="006D2A87"/>
    <w:rsid w:val="006D308A"/>
    <w:rsid w:val="006D31E6"/>
    <w:rsid w:val="006D375B"/>
    <w:rsid w:val="006D3EDC"/>
    <w:rsid w:val="006D457D"/>
    <w:rsid w:val="006D5303"/>
    <w:rsid w:val="006D798E"/>
    <w:rsid w:val="006E0871"/>
    <w:rsid w:val="006E2187"/>
    <w:rsid w:val="006E519A"/>
    <w:rsid w:val="006E5711"/>
    <w:rsid w:val="006F272F"/>
    <w:rsid w:val="006F3563"/>
    <w:rsid w:val="006F6AB5"/>
    <w:rsid w:val="006F6D0C"/>
    <w:rsid w:val="007016F0"/>
    <w:rsid w:val="007030BE"/>
    <w:rsid w:val="0070553D"/>
    <w:rsid w:val="00710809"/>
    <w:rsid w:val="00711BD6"/>
    <w:rsid w:val="00714CB6"/>
    <w:rsid w:val="0071696E"/>
    <w:rsid w:val="00720433"/>
    <w:rsid w:val="00720468"/>
    <w:rsid w:val="00720FF9"/>
    <w:rsid w:val="007216C9"/>
    <w:rsid w:val="00721856"/>
    <w:rsid w:val="00726037"/>
    <w:rsid w:val="00726FD4"/>
    <w:rsid w:val="00727375"/>
    <w:rsid w:val="00730D9B"/>
    <w:rsid w:val="0073175C"/>
    <w:rsid w:val="00732952"/>
    <w:rsid w:val="00733AEA"/>
    <w:rsid w:val="007343E9"/>
    <w:rsid w:val="00734834"/>
    <w:rsid w:val="007349AE"/>
    <w:rsid w:val="00734C64"/>
    <w:rsid w:val="007357BA"/>
    <w:rsid w:val="007361E7"/>
    <w:rsid w:val="00736219"/>
    <w:rsid w:val="00736847"/>
    <w:rsid w:val="0073684D"/>
    <w:rsid w:val="00736CAF"/>
    <w:rsid w:val="00740347"/>
    <w:rsid w:val="0074058F"/>
    <w:rsid w:val="007468EC"/>
    <w:rsid w:val="00747F7E"/>
    <w:rsid w:val="00750C05"/>
    <w:rsid w:val="00751296"/>
    <w:rsid w:val="00752C0F"/>
    <w:rsid w:val="00755A5B"/>
    <w:rsid w:val="00755E1E"/>
    <w:rsid w:val="0076132C"/>
    <w:rsid w:val="00761793"/>
    <w:rsid w:val="00766A10"/>
    <w:rsid w:val="00767915"/>
    <w:rsid w:val="00773083"/>
    <w:rsid w:val="007766A3"/>
    <w:rsid w:val="00776FB7"/>
    <w:rsid w:val="0078267D"/>
    <w:rsid w:val="007833CB"/>
    <w:rsid w:val="00784F47"/>
    <w:rsid w:val="00786748"/>
    <w:rsid w:val="0078689C"/>
    <w:rsid w:val="00787018"/>
    <w:rsid w:val="0079053A"/>
    <w:rsid w:val="00791FE1"/>
    <w:rsid w:val="007925FC"/>
    <w:rsid w:val="007934EC"/>
    <w:rsid w:val="00794306"/>
    <w:rsid w:val="007A065D"/>
    <w:rsid w:val="007A7B51"/>
    <w:rsid w:val="007A7DA2"/>
    <w:rsid w:val="007B1D6F"/>
    <w:rsid w:val="007B3518"/>
    <w:rsid w:val="007B4969"/>
    <w:rsid w:val="007B4FC7"/>
    <w:rsid w:val="007B6C75"/>
    <w:rsid w:val="007B7636"/>
    <w:rsid w:val="007C1376"/>
    <w:rsid w:val="007C26A1"/>
    <w:rsid w:val="007C3CFC"/>
    <w:rsid w:val="007C46C5"/>
    <w:rsid w:val="007C4FE2"/>
    <w:rsid w:val="007D1DCE"/>
    <w:rsid w:val="007D1EF7"/>
    <w:rsid w:val="007D2024"/>
    <w:rsid w:val="007D2381"/>
    <w:rsid w:val="007D2F6A"/>
    <w:rsid w:val="007D2FCB"/>
    <w:rsid w:val="007D3CB3"/>
    <w:rsid w:val="007D434C"/>
    <w:rsid w:val="007E0142"/>
    <w:rsid w:val="007E0992"/>
    <w:rsid w:val="007E16A2"/>
    <w:rsid w:val="007E1AFA"/>
    <w:rsid w:val="007E3310"/>
    <w:rsid w:val="007E352F"/>
    <w:rsid w:val="007E4F36"/>
    <w:rsid w:val="007E7F32"/>
    <w:rsid w:val="007F0B7E"/>
    <w:rsid w:val="007F0C71"/>
    <w:rsid w:val="007F4030"/>
    <w:rsid w:val="007F6221"/>
    <w:rsid w:val="007F67FC"/>
    <w:rsid w:val="007F6CB2"/>
    <w:rsid w:val="007F7546"/>
    <w:rsid w:val="007F75C5"/>
    <w:rsid w:val="00801042"/>
    <w:rsid w:val="0080350E"/>
    <w:rsid w:val="00803E79"/>
    <w:rsid w:val="00804560"/>
    <w:rsid w:val="00807761"/>
    <w:rsid w:val="00811863"/>
    <w:rsid w:val="008119BC"/>
    <w:rsid w:val="00814DCB"/>
    <w:rsid w:val="00814E57"/>
    <w:rsid w:val="008155E8"/>
    <w:rsid w:val="00816879"/>
    <w:rsid w:val="00817F66"/>
    <w:rsid w:val="008207F3"/>
    <w:rsid w:val="008215BD"/>
    <w:rsid w:val="00821B1A"/>
    <w:rsid w:val="00822055"/>
    <w:rsid w:val="00824DEF"/>
    <w:rsid w:val="0082535C"/>
    <w:rsid w:val="00825614"/>
    <w:rsid w:val="00827647"/>
    <w:rsid w:val="00832FE1"/>
    <w:rsid w:val="008339D9"/>
    <w:rsid w:val="008351B5"/>
    <w:rsid w:val="0083584B"/>
    <w:rsid w:val="00837413"/>
    <w:rsid w:val="00837B0F"/>
    <w:rsid w:val="00840B50"/>
    <w:rsid w:val="0084281E"/>
    <w:rsid w:val="00844212"/>
    <w:rsid w:val="0084464E"/>
    <w:rsid w:val="008472C9"/>
    <w:rsid w:val="00850AE2"/>
    <w:rsid w:val="0085311F"/>
    <w:rsid w:val="0085339C"/>
    <w:rsid w:val="0085420E"/>
    <w:rsid w:val="008556B0"/>
    <w:rsid w:val="008569DB"/>
    <w:rsid w:val="00860064"/>
    <w:rsid w:val="00862027"/>
    <w:rsid w:val="0086228B"/>
    <w:rsid w:val="00862CB2"/>
    <w:rsid w:val="008642CC"/>
    <w:rsid w:val="00865398"/>
    <w:rsid w:val="0086542C"/>
    <w:rsid w:val="00865F62"/>
    <w:rsid w:val="008675DC"/>
    <w:rsid w:val="0087149D"/>
    <w:rsid w:val="00872445"/>
    <w:rsid w:val="00875377"/>
    <w:rsid w:val="00877FE1"/>
    <w:rsid w:val="00885BE9"/>
    <w:rsid w:val="008902F7"/>
    <w:rsid w:val="00891713"/>
    <w:rsid w:val="00891B94"/>
    <w:rsid w:val="00893ACA"/>
    <w:rsid w:val="00893AE9"/>
    <w:rsid w:val="00896C58"/>
    <w:rsid w:val="008977C0"/>
    <w:rsid w:val="008A7080"/>
    <w:rsid w:val="008B5B21"/>
    <w:rsid w:val="008B5EA5"/>
    <w:rsid w:val="008C0CA0"/>
    <w:rsid w:val="008C18EE"/>
    <w:rsid w:val="008C386C"/>
    <w:rsid w:val="008C477D"/>
    <w:rsid w:val="008C6ED4"/>
    <w:rsid w:val="008D1439"/>
    <w:rsid w:val="008D2670"/>
    <w:rsid w:val="008D272B"/>
    <w:rsid w:val="008D3F4F"/>
    <w:rsid w:val="008D45DF"/>
    <w:rsid w:val="008D4A77"/>
    <w:rsid w:val="008D54B0"/>
    <w:rsid w:val="008E122E"/>
    <w:rsid w:val="008E4E6F"/>
    <w:rsid w:val="008E50C6"/>
    <w:rsid w:val="008E54F8"/>
    <w:rsid w:val="00901CD9"/>
    <w:rsid w:val="009037DC"/>
    <w:rsid w:val="00904323"/>
    <w:rsid w:val="00906828"/>
    <w:rsid w:val="00913AF7"/>
    <w:rsid w:val="009140A5"/>
    <w:rsid w:val="00916FE7"/>
    <w:rsid w:val="00920B02"/>
    <w:rsid w:val="00922794"/>
    <w:rsid w:val="00922B80"/>
    <w:rsid w:val="00926BC9"/>
    <w:rsid w:val="00930E21"/>
    <w:rsid w:val="009336A7"/>
    <w:rsid w:val="009351A2"/>
    <w:rsid w:val="00936967"/>
    <w:rsid w:val="00936C50"/>
    <w:rsid w:val="009414C5"/>
    <w:rsid w:val="00942441"/>
    <w:rsid w:val="00942A7D"/>
    <w:rsid w:val="00942FC3"/>
    <w:rsid w:val="0094359B"/>
    <w:rsid w:val="0094768A"/>
    <w:rsid w:val="00950310"/>
    <w:rsid w:val="00950853"/>
    <w:rsid w:val="009528C7"/>
    <w:rsid w:val="00954E2D"/>
    <w:rsid w:val="00955FDF"/>
    <w:rsid w:val="00957F31"/>
    <w:rsid w:val="009602D8"/>
    <w:rsid w:val="00965BEE"/>
    <w:rsid w:val="00970CFC"/>
    <w:rsid w:val="0097107F"/>
    <w:rsid w:val="00973F41"/>
    <w:rsid w:val="0097509C"/>
    <w:rsid w:val="00975257"/>
    <w:rsid w:val="00975D99"/>
    <w:rsid w:val="00975FD7"/>
    <w:rsid w:val="00976E6B"/>
    <w:rsid w:val="00977741"/>
    <w:rsid w:val="009814B2"/>
    <w:rsid w:val="00981DC7"/>
    <w:rsid w:val="0098211F"/>
    <w:rsid w:val="00982E13"/>
    <w:rsid w:val="00982FD4"/>
    <w:rsid w:val="00984459"/>
    <w:rsid w:val="00985285"/>
    <w:rsid w:val="009867D0"/>
    <w:rsid w:val="009868B0"/>
    <w:rsid w:val="0099089A"/>
    <w:rsid w:val="00992D56"/>
    <w:rsid w:val="009A0610"/>
    <w:rsid w:val="009A3B7D"/>
    <w:rsid w:val="009B147A"/>
    <w:rsid w:val="009B2E53"/>
    <w:rsid w:val="009B319B"/>
    <w:rsid w:val="009B3875"/>
    <w:rsid w:val="009B38A9"/>
    <w:rsid w:val="009B6ADF"/>
    <w:rsid w:val="009B6B2E"/>
    <w:rsid w:val="009B79F5"/>
    <w:rsid w:val="009B7A66"/>
    <w:rsid w:val="009C5F10"/>
    <w:rsid w:val="009C7AD6"/>
    <w:rsid w:val="009D1131"/>
    <w:rsid w:val="009D2B50"/>
    <w:rsid w:val="009E2779"/>
    <w:rsid w:val="009E3110"/>
    <w:rsid w:val="009E46D8"/>
    <w:rsid w:val="009E4F48"/>
    <w:rsid w:val="009E56E8"/>
    <w:rsid w:val="009E5F07"/>
    <w:rsid w:val="009E68FE"/>
    <w:rsid w:val="009F010E"/>
    <w:rsid w:val="009F1C37"/>
    <w:rsid w:val="009F5B78"/>
    <w:rsid w:val="009F6849"/>
    <w:rsid w:val="009F6E7D"/>
    <w:rsid w:val="009F77A6"/>
    <w:rsid w:val="009F7AE4"/>
    <w:rsid w:val="00A00870"/>
    <w:rsid w:val="00A05A7F"/>
    <w:rsid w:val="00A05CD3"/>
    <w:rsid w:val="00A07655"/>
    <w:rsid w:val="00A10CD5"/>
    <w:rsid w:val="00A14CAC"/>
    <w:rsid w:val="00A14FD5"/>
    <w:rsid w:val="00A1578C"/>
    <w:rsid w:val="00A170CB"/>
    <w:rsid w:val="00A20BB1"/>
    <w:rsid w:val="00A20EAB"/>
    <w:rsid w:val="00A229DE"/>
    <w:rsid w:val="00A235F4"/>
    <w:rsid w:val="00A247ED"/>
    <w:rsid w:val="00A249E3"/>
    <w:rsid w:val="00A24B22"/>
    <w:rsid w:val="00A24E39"/>
    <w:rsid w:val="00A2512D"/>
    <w:rsid w:val="00A2555B"/>
    <w:rsid w:val="00A273F1"/>
    <w:rsid w:val="00A30E9D"/>
    <w:rsid w:val="00A31414"/>
    <w:rsid w:val="00A3173F"/>
    <w:rsid w:val="00A36DB2"/>
    <w:rsid w:val="00A40814"/>
    <w:rsid w:val="00A41EB5"/>
    <w:rsid w:val="00A41F93"/>
    <w:rsid w:val="00A4278E"/>
    <w:rsid w:val="00A46864"/>
    <w:rsid w:val="00A476FE"/>
    <w:rsid w:val="00A50F89"/>
    <w:rsid w:val="00A510B2"/>
    <w:rsid w:val="00A52F55"/>
    <w:rsid w:val="00A5360A"/>
    <w:rsid w:val="00A53E8D"/>
    <w:rsid w:val="00A54931"/>
    <w:rsid w:val="00A5716B"/>
    <w:rsid w:val="00A609C0"/>
    <w:rsid w:val="00A612B0"/>
    <w:rsid w:val="00A639AB"/>
    <w:rsid w:val="00A63EC0"/>
    <w:rsid w:val="00A66E48"/>
    <w:rsid w:val="00A66F06"/>
    <w:rsid w:val="00A713FD"/>
    <w:rsid w:val="00A72051"/>
    <w:rsid w:val="00A72154"/>
    <w:rsid w:val="00A74461"/>
    <w:rsid w:val="00A74864"/>
    <w:rsid w:val="00A75321"/>
    <w:rsid w:val="00A76093"/>
    <w:rsid w:val="00A77404"/>
    <w:rsid w:val="00A81F54"/>
    <w:rsid w:val="00A82E50"/>
    <w:rsid w:val="00A8482D"/>
    <w:rsid w:val="00A868CD"/>
    <w:rsid w:val="00A87B4F"/>
    <w:rsid w:val="00A87D8E"/>
    <w:rsid w:val="00A91504"/>
    <w:rsid w:val="00A91ED6"/>
    <w:rsid w:val="00A91F2D"/>
    <w:rsid w:val="00A922D7"/>
    <w:rsid w:val="00A93422"/>
    <w:rsid w:val="00A956A2"/>
    <w:rsid w:val="00A96CE6"/>
    <w:rsid w:val="00AA1D63"/>
    <w:rsid w:val="00AA2E0C"/>
    <w:rsid w:val="00AA361B"/>
    <w:rsid w:val="00AA395F"/>
    <w:rsid w:val="00AA4EBC"/>
    <w:rsid w:val="00AA69C8"/>
    <w:rsid w:val="00AA766F"/>
    <w:rsid w:val="00AB2309"/>
    <w:rsid w:val="00AB438A"/>
    <w:rsid w:val="00AB7F97"/>
    <w:rsid w:val="00AC146D"/>
    <w:rsid w:val="00AC4C3A"/>
    <w:rsid w:val="00AC701B"/>
    <w:rsid w:val="00AC72BD"/>
    <w:rsid w:val="00AD2703"/>
    <w:rsid w:val="00AD3AAF"/>
    <w:rsid w:val="00AD5A3D"/>
    <w:rsid w:val="00AD63ED"/>
    <w:rsid w:val="00AD6FC8"/>
    <w:rsid w:val="00AD7017"/>
    <w:rsid w:val="00AD70D6"/>
    <w:rsid w:val="00AE4A34"/>
    <w:rsid w:val="00AE52DB"/>
    <w:rsid w:val="00AE5DE2"/>
    <w:rsid w:val="00AE6186"/>
    <w:rsid w:val="00AF074A"/>
    <w:rsid w:val="00AF074C"/>
    <w:rsid w:val="00AF38B5"/>
    <w:rsid w:val="00AF3F6C"/>
    <w:rsid w:val="00AF44F1"/>
    <w:rsid w:val="00AF5336"/>
    <w:rsid w:val="00AF5598"/>
    <w:rsid w:val="00AF7395"/>
    <w:rsid w:val="00B02EBC"/>
    <w:rsid w:val="00B02FC7"/>
    <w:rsid w:val="00B04DFA"/>
    <w:rsid w:val="00B059CB"/>
    <w:rsid w:val="00B0665B"/>
    <w:rsid w:val="00B07A58"/>
    <w:rsid w:val="00B20A66"/>
    <w:rsid w:val="00B212E3"/>
    <w:rsid w:val="00B225C4"/>
    <w:rsid w:val="00B233BF"/>
    <w:rsid w:val="00B261E2"/>
    <w:rsid w:val="00B30D17"/>
    <w:rsid w:val="00B33DB3"/>
    <w:rsid w:val="00B45A4A"/>
    <w:rsid w:val="00B46D9B"/>
    <w:rsid w:val="00B50E97"/>
    <w:rsid w:val="00B5247F"/>
    <w:rsid w:val="00B52564"/>
    <w:rsid w:val="00B53950"/>
    <w:rsid w:val="00B53AC6"/>
    <w:rsid w:val="00B53C4A"/>
    <w:rsid w:val="00B55605"/>
    <w:rsid w:val="00B611F2"/>
    <w:rsid w:val="00B64596"/>
    <w:rsid w:val="00B647DA"/>
    <w:rsid w:val="00B654D1"/>
    <w:rsid w:val="00B658B3"/>
    <w:rsid w:val="00B66F30"/>
    <w:rsid w:val="00B67C53"/>
    <w:rsid w:val="00B67C9B"/>
    <w:rsid w:val="00B71024"/>
    <w:rsid w:val="00B75291"/>
    <w:rsid w:val="00B76618"/>
    <w:rsid w:val="00B76C6A"/>
    <w:rsid w:val="00B77484"/>
    <w:rsid w:val="00B77BB8"/>
    <w:rsid w:val="00B80767"/>
    <w:rsid w:val="00B808EA"/>
    <w:rsid w:val="00B81877"/>
    <w:rsid w:val="00B84DE7"/>
    <w:rsid w:val="00B854B6"/>
    <w:rsid w:val="00B868F0"/>
    <w:rsid w:val="00B86D0B"/>
    <w:rsid w:val="00B92240"/>
    <w:rsid w:val="00B9230C"/>
    <w:rsid w:val="00B9420E"/>
    <w:rsid w:val="00B951CE"/>
    <w:rsid w:val="00BA12B7"/>
    <w:rsid w:val="00BA2978"/>
    <w:rsid w:val="00BA3863"/>
    <w:rsid w:val="00BA3C35"/>
    <w:rsid w:val="00BA5CDB"/>
    <w:rsid w:val="00BA78C4"/>
    <w:rsid w:val="00BA7B3E"/>
    <w:rsid w:val="00BA7F43"/>
    <w:rsid w:val="00BB2838"/>
    <w:rsid w:val="00BB4261"/>
    <w:rsid w:val="00BB45B0"/>
    <w:rsid w:val="00BB77E3"/>
    <w:rsid w:val="00BC2EC2"/>
    <w:rsid w:val="00BC37E5"/>
    <w:rsid w:val="00BC66C1"/>
    <w:rsid w:val="00BC66FC"/>
    <w:rsid w:val="00BC687B"/>
    <w:rsid w:val="00BC7E33"/>
    <w:rsid w:val="00BC7EF6"/>
    <w:rsid w:val="00BD23EC"/>
    <w:rsid w:val="00BD26C7"/>
    <w:rsid w:val="00BD2946"/>
    <w:rsid w:val="00BD3574"/>
    <w:rsid w:val="00BD45FD"/>
    <w:rsid w:val="00BD53A5"/>
    <w:rsid w:val="00BD7E80"/>
    <w:rsid w:val="00BE21B8"/>
    <w:rsid w:val="00BE2734"/>
    <w:rsid w:val="00BE6F32"/>
    <w:rsid w:val="00BE7144"/>
    <w:rsid w:val="00BE7C17"/>
    <w:rsid w:val="00BF2702"/>
    <w:rsid w:val="00BF3C4C"/>
    <w:rsid w:val="00BF513D"/>
    <w:rsid w:val="00BF53AE"/>
    <w:rsid w:val="00C00416"/>
    <w:rsid w:val="00C02F88"/>
    <w:rsid w:val="00C0315F"/>
    <w:rsid w:val="00C03C32"/>
    <w:rsid w:val="00C05FC7"/>
    <w:rsid w:val="00C0640E"/>
    <w:rsid w:val="00C10353"/>
    <w:rsid w:val="00C1065D"/>
    <w:rsid w:val="00C11837"/>
    <w:rsid w:val="00C12BC2"/>
    <w:rsid w:val="00C1307F"/>
    <w:rsid w:val="00C139CE"/>
    <w:rsid w:val="00C1623A"/>
    <w:rsid w:val="00C221B3"/>
    <w:rsid w:val="00C24D2F"/>
    <w:rsid w:val="00C24EB8"/>
    <w:rsid w:val="00C258D7"/>
    <w:rsid w:val="00C2767E"/>
    <w:rsid w:val="00C30B7A"/>
    <w:rsid w:val="00C33FBB"/>
    <w:rsid w:val="00C35829"/>
    <w:rsid w:val="00C358D7"/>
    <w:rsid w:val="00C36A99"/>
    <w:rsid w:val="00C37153"/>
    <w:rsid w:val="00C419A1"/>
    <w:rsid w:val="00C4337F"/>
    <w:rsid w:val="00C461BC"/>
    <w:rsid w:val="00C468DD"/>
    <w:rsid w:val="00C47438"/>
    <w:rsid w:val="00C50F16"/>
    <w:rsid w:val="00C51867"/>
    <w:rsid w:val="00C541F4"/>
    <w:rsid w:val="00C545F7"/>
    <w:rsid w:val="00C55AF1"/>
    <w:rsid w:val="00C570F4"/>
    <w:rsid w:val="00C57C57"/>
    <w:rsid w:val="00C60D98"/>
    <w:rsid w:val="00C62D07"/>
    <w:rsid w:val="00C62D67"/>
    <w:rsid w:val="00C652B9"/>
    <w:rsid w:val="00C7094A"/>
    <w:rsid w:val="00C71328"/>
    <w:rsid w:val="00C734CB"/>
    <w:rsid w:val="00C741C3"/>
    <w:rsid w:val="00C76401"/>
    <w:rsid w:val="00C80B15"/>
    <w:rsid w:val="00C81E55"/>
    <w:rsid w:val="00C86C86"/>
    <w:rsid w:val="00C87A83"/>
    <w:rsid w:val="00C90005"/>
    <w:rsid w:val="00C918D9"/>
    <w:rsid w:val="00C92A4D"/>
    <w:rsid w:val="00C9397A"/>
    <w:rsid w:val="00C947F3"/>
    <w:rsid w:val="00CA06D6"/>
    <w:rsid w:val="00CA193B"/>
    <w:rsid w:val="00CA4C6E"/>
    <w:rsid w:val="00CA5624"/>
    <w:rsid w:val="00CB3A86"/>
    <w:rsid w:val="00CB3D9C"/>
    <w:rsid w:val="00CB3F8A"/>
    <w:rsid w:val="00CB55F3"/>
    <w:rsid w:val="00CC27EA"/>
    <w:rsid w:val="00CD27F2"/>
    <w:rsid w:val="00CD4681"/>
    <w:rsid w:val="00CD4F87"/>
    <w:rsid w:val="00CD5D7E"/>
    <w:rsid w:val="00CE17DC"/>
    <w:rsid w:val="00CE264C"/>
    <w:rsid w:val="00CE3615"/>
    <w:rsid w:val="00CF20AD"/>
    <w:rsid w:val="00CF7454"/>
    <w:rsid w:val="00D01B5F"/>
    <w:rsid w:val="00D02EB6"/>
    <w:rsid w:val="00D03E64"/>
    <w:rsid w:val="00D0601B"/>
    <w:rsid w:val="00D075FC"/>
    <w:rsid w:val="00D11A80"/>
    <w:rsid w:val="00D131FF"/>
    <w:rsid w:val="00D15A70"/>
    <w:rsid w:val="00D15B0C"/>
    <w:rsid w:val="00D162B7"/>
    <w:rsid w:val="00D17FE9"/>
    <w:rsid w:val="00D2154F"/>
    <w:rsid w:val="00D2279E"/>
    <w:rsid w:val="00D23A6A"/>
    <w:rsid w:val="00D23AA6"/>
    <w:rsid w:val="00D24882"/>
    <w:rsid w:val="00D25317"/>
    <w:rsid w:val="00D257BB"/>
    <w:rsid w:val="00D26336"/>
    <w:rsid w:val="00D26BEE"/>
    <w:rsid w:val="00D27AAB"/>
    <w:rsid w:val="00D32737"/>
    <w:rsid w:val="00D335B2"/>
    <w:rsid w:val="00D34C65"/>
    <w:rsid w:val="00D35F0F"/>
    <w:rsid w:val="00D36EF5"/>
    <w:rsid w:val="00D40DB5"/>
    <w:rsid w:val="00D42F63"/>
    <w:rsid w:val="00D432BD"/>
    <w:rsid w:val="00D453D4"/>
    <w:rsid w:val="00D4782D"/>
    <w:rsid w:val="00D47F19"/>
    <w:rsid w:val="00D5055D"/>
    <w:rsid w:val="00D5076E"/>
    <w:rsid w:val="00D50829"/>
    <w:rsid w:val="00D50BE4"/>
    <w:rsid w:val="00D512A2"/>
    <w:rsid w:val="00D56B7E"/>
    <w:rsid w:val="00D600EF"/>
    <w:rsid w:val="00D60FA3"/>
    <w:rsid w:val="00D61D78"/>
    <w:rsid w:val="00D627E4"/>
    <w:rsid w:val="00D63160"/>
    <w:rsid w:val="00D63440"/>
    <w:rsid w:val="00D63E4F"/>
    <w:rsid w:val="00D668F1"/>
    <w:rsid w:val="00D732A0"/>
    <w:rsid w:val="00D73367"/>
    <w:rsid w:val="00D73DDB"/>
    <w:rsid w:val="00D7521E"/>
    <w:rsid w:val="00D75429"/>
    <w:rsid w:val="00D82504"/>
    <w:rsid w:val="00D82DAB"/>
    <w:rsid w:val="00D857F3"/>
    <w:rsid w:val="00D91309"/>
    <w:rsid w:val="00D91C04"/>
    <w:rsid w:val="00D93FAB"/>
    <w:rsid w:val="00D9601B"/>
    <w:rsid w:val="00D96805"/>
    <w:rsid w:val="00D96DAB"/>
    <w:rsid w:val="00D97DD5"/>
    <w:rsid w:val="00DA0749"/>
    <w:rsid w:val="00DA1FC5"/>
    <w:rsid w:val="00DA25AD"/>
    <w:rsid w:val="00DA47FE"/>
    <w:rsid w:val="00DA5390"/>
    <w:rsid w:val="00DA5941"/>
    <w:rsid w:val="00DA628E"/>
    <w:rsid w:val="00DA6C3F"/>
    <w:rsid w:val="00DB3E7F"/>
    <w:rsid w:val="00DB674E"/>
    <w:rsid w:val="00DD048E"/>
    <w:rsid w:val="00DD374B"/>
    <w:rsid w:val="00DD4C39"/>
    <w:rsid w:val="00DE0656"/>
    <w:rsid w:val="00DE189F"/>
    <w:rsid w:val="00DE1CC0"/>
    <w:rsid w:val="00DE35AA"/>
    <w:rsid w:val="00DE3819"/>
    <w:rsid w:val="00DE5EA0"/>
    <w:rsid w:val="00DE72AB"/>
    <w:rsid w:val="00DE78B2"/>
    <w:rsid w:val="00DF09BB"/>
    <w:rsid w:val="00DF0CA9"/>
    <w:rsid w:val="00DF7774"/>
    <w:rsid w:val="00E01905"/>
    <w:rsid w:val="00E01C76"/>
    <w:rsid w:val="00E03B4F"/>
    <w:rsid w:val="00E041BA"/>
    <w:rsid w:val="00E047D2"/>
    <w:rsid w:val="00E07E0B"/>
    <w:rsid w:val="00E10517"/>
    <w:rsid w:val="00E1189D"/>
    <w:rsid w:val="00E13240"/>
    <w:rsid w:val="00E22C91"/>
    <w:rsid w:val="00E27022"/>
    <w:rsid w:val="00E300F1"/>
    <w:rsid w:val="00E3175F"/>
    <w:rsid w:val="00E33AC6"/>
    <w:rsid w:val="00E340E2"/>
    <w:rsid w:val="00E34ECA"/>
    <w:rsid w:val="00E36C68"/>
    <w:rsid w:val="00E42ADE"/>
    <w:rsid w:val="00E43C34"/>
    <w:rsid w:val="00E44513"/>
    <w:rsid w:val="00E47C2A"/>
    <w:rsid w:val="00E5295E"/>
    <w:rsid w:val="00E52BA1"/>
    <w:rsid w:val="00E56CC4"/>
    <w:rsid w:val="00E6155B"/>
    <w:rsid w:val="00E679EB"/>
    <w:rsid w:val="00E70271"/>
    <w:rsid w:val="00E707A7"/>
    <w:rsid w:val="00E7257A"/>
    <w:rsid w:val="00E761A5"/>
    <w:rsid w:val="00E76A81"/>
    <w:rsid w:val="00E77B93"/>
    <w:rsid w:val="00E81074"/>
    <w:rsid w:val="00E81D6C"/>
    <w:rsid w:val="00E83212"/>
    <w:rsid w:val="00E83B94"/>
    <w:rsid w:val="00E84626"/>
    <w:rsid w:val="00E9433A"/>
    <w:rsid w:val="00E948B7"/>
    <w:rsid w:val="00E9492E"/>
    <w:rsid w:val="00E956FE"/>
    <w:rsid w:val="00E97E4E"/>
    <w:rsid w:val="00EA4C68"/>
    <w:rsid w:val="00EA61A0"/>
    <w:rsid w:val="00EB0CD9"/>
    <w:rsid w:val="00EB342D"/>
    <w:rsid w:val="00EB3F3F"/>
    <w:rsid w:val="00EB5F79"/>
    <w:rsid w:val="00EC6B8A"/>
    <w:rsid w:val="00EC73ED"/>
    <w:rsid w:val="00ED10D4"/>
    <w:rsid w:val="00ED334E"/>
    <w:rsid w:val="00ED351F"/>
    <w:rsid w:val="00ED359E"/>
    <w:rsid w:val="00ED372E"/>
    <w:rsid w:val="00ED4170"/>
    <w:rsid w:val="00ED4824"/>
    <w:rsid w:val="00ED5E28"/>
    <w:rsid w:val="00ED6028"/>
    <w:rsid w:val="00ED7E98"/>
    <w:rsid w:val="00EE34A9"/>
    <w:rsid w:val="00EE7DAE"/>
    <w:rsid w:val="00EF029B"/>
    <w:rsid w:val="00EF1A7B"/>
    <w:rsid w:val="00EF232D"/>
    <w:rsid w:val="00EF58EA"/>
    <w:rsid w:val="00EF5F05"/>
    <w:rsid w:val="00EF6110"/>
    <w:rsid w:val="00EF741E"/>
    <w:rsid w:val="00F00EEF"/>
    <w:rsid w:val="00F072C0"/>
    <w:rsid w:val="00F074BE"/>
    <w:rsid w:val="00F10929"/>
    <w:rsid w:val="00F12270"/>
    <w:rsid w:val="00F140A9"/>
    <w:rsid w:val="00F168E5"/>
    <w:rsid w:val="00F22FB1"/>
    <w:rsid w:val="00F2313C"/>
    <w:rsid w:val="00F23C03"/>
    <w:rsid w:val="00F32436"/>
    <w:rsid w:val="00F34C75"/>
    <w:rsid w:val="00F34EC8"/>
    <w:rsid w:val="00F35A73"/>
    <w:rsid w:val="00F35DC1"/>
    <w:rsid w:val="00F36D81"/>
    <w:rsid w:val="00F42863"/>
    <w:rsid w:val="00F44D8E"/>
    <w:rsid w:val="00F45AAA"/>
    <w:rsid w:val="00F51475"/>
    <w:rsid w:val="00F536D3"/>
    <w:rsid w:val="00F53EB1"/>
    <w:rsid w:val="00F60B04"/>
    <w:rsid w:val="00F61897"/>
    <w:rsid w:val="00F65311"/>
    <w:rsid w:val="00F66BE0"/>
    <w:rsid w:val="00F66C1D"/>
    <w:rsid w:val="00F67AFB"/>
    <w:rsid w:val="00F71ADC"/>
    <w:rsid w:val="00F746CE"/>
    <w:rsid w:val="00F753B3"/>
    <w:rsid w:val="00F756A6"/>
    <w:rsid w:val="00F75E74"/>
    <w:rsid w:val="00F8076B"/>
    <w:rsid w:val="00F83714"/>
    <w:rsid w:val="00F8371C"/>
    <w:rsid w:val="00F850BE"/>
    <w:rsid w:val="00F8544B"/>
    <w:rsid w:val="00F86987"/>
    <w:rsid w:val="00F91268"/>
    <w:rsid w:val="00F94040"/>
    <w:rsid w:val="00F958C1"/>
    <w:rsid w:val="00F9635C"/>
    <w:rsid w:val="00F96517"/>
    <w:rsid w:val="00F974BC"/>
    <w:rsid w:val="00FA022A"/>
    <w:rsid w:val="00FA0518"/>
    <w:rsid w:val="00FA1D08"/>
    <w:rsid w:val="00FA736F"/>
    <w:rsid w:val="00FB0406"/>
    <w:rsid w:val="00FB0720"/>
    <w:rsid w:val="00FB0F77"/>
    <w:rsid w:val="00FB2373"/>
    <w:rsid w:val="00FB47E3"/>
    <w:rsid w:val="00FB4C8A"/>
    <w:rsid w:val="00FB6227"/>
    <w:rsid w:val="00FB7F84"/>
    <w:rsid w:val="00FC45BB"/>
    <w:rsid w:val="00FC47D6"/>
    <w:rsid w:val="00FC5272"/>
    <w:rsid w:val="00FD01CC"/>
    <w:rsid w:val="00FD08DD"/>
    <w:rsid w:val="00FD29D0"/>
    <w:rsid w:val="00FD3BCF"/>
    <w:rsid w:val="00FE077D"/>
    <w:rsid w:val="00FE15C6"/>
    <w:rsid w:val="00FE2D42"/>
    <w:rsid w:val="00FE4FE4"/>
    <w:rsid w:val="00FE54C3"/>
    <w:rsid w:val="00FE5719"/>
    <w:rsid w:val="00FF003F"/>
    <w:rsid w:val="00FF0416"/>
    <w:rsid w:val="00FF432B"/>
    <w:rsid w:val="00FF5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9DDAF"/>
  <w15:docId w15:val="{A47B34AC-BBAA-1649-B973-12B908C94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oppins" w:eastAsia="Poppins" w:hAnsi="Poppins" w:cs="Poppi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60"/>
      <w:ind w:left="20"/>
    </w:pPr>
    <w:rPr>
      <w:sz w:val="18"/>
      <w:szCs w:val="18"/>
    </w:rPr>
  </w:style>
  <w:style w:type="paragraph" w:styleId="Title">
    <w:name w:val="Title"/>
    <w:basedOn w:val="Normal"/>
    <w:uiPriority w:val="10"/>
    <w:qFormat/>
    <w:pPr>
      <w:spacing w:line="540" w:lineRule="exact"/>
      <w:ind w:left="20"/>
    </w:pPr>
    <w:rPr>
      <w:b/>
      <w:bCs/>
      <w:sz w:val="40"/>
      <w:szCs w:val="4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96805"/>
    <w:rPr>
      <w:color w:val="0000FF" w:themeColor="hyperlink"/>
      <w:u w:val="single"/>
    </w:rPr>
  </w:style>
  <w:style w:type="character" w:styleId="UnresolvedMention">
    <w:name w:val="Unresolved Mention"/>
    <w:basedOn w:val="DefaultParagraphFont"/>
    <w:uiPriority w:val="99"/>
    <w:semiHidden/>
    <w:unhideWhenUsed/>
    <w:rsid w:val="00D96805"/>
    <w:rPr>
      <w:color w:val="605E5C"/>
      <w:shd w:val="clear" w:color="auto" w:fill="E1DFDD"/>
    </w:rPr>
  </w:style>
  <w:style w:type="character" w:customStyle="1" w:styleId="BodyTextChar">
    <w:name w:val="Body Text Char"/>
    <w:basedOn w:val="DefaultParagraphFont"/>
    <w:link w:val="BodyText"/>
    <w:uiPriority w:val="1"/>
    <w:rsid w:val="006857BB"/>
    <w:rPr>
      <w:rFonts w:ascii="Poppins" w:eastAsia="Poppins" w:hAnsi="Poppins" w:cs="Poppins"/>
      <w:sz w:val="18"/>
      <w:szCs w:val="18"/>
    </w:rPr>
  </w:style>
  <w:style w:type="paragraph" w:styleId="NoSpacing">
    <w:name w:val="No Spacing"/>
    <w:uiPriority w:val="1"/>
    <w:qFormat/>
    <w:rsid w:val="00BC7E33"/>
    <w:pPr>
      <w:widowControl/>
      <w:autoSpaceDE/>
      <w:autoSpaceDN/>
    </w:pPr>
  </w:style>
  <w:style w:type="character" w:styleId="CommentReference">
    <w:name w:val="annotation reference"/>
    <w:basedOn w:val="DefaultParagraphFont"/>
    <w:uiPriority w:val="99"/>
    <w:semiHidden/>
    <w:unhideWhenUsed/>
    <w:rsid w:val="00E83B94"/>
    <w:rPr>
      <w:sz w:val="16"/>
      <w:szCs w:val="16"/>
    </w:rPr>
  </w:style>
  <w:style w:type="paragraph" w:styleId="CommentText">
    <w:name w:val="annotation text"/>
    <w:basedOn w:val="Normal"/>
    <w:link w:val="CommentTextChar"/>
    <w:uiPriority w:val="99"/>
    <w:unhideWhenUsed/>
    <w:rsid w:val="00E83B94"/>
    <w:rPr>
      <w:sz w:val="20"/>
      <w:szCs w:val="20"/>
    </w:rPr>
  </w:style>
  <w:style w:type="character" w:customStyle="1" w:styleId="CommentTextChar">
    <w:name w:val="Comment Text Char"/>
    <w:basedOn w:val="DefaultParagraphFont"/>
    <w:link w:val="CommentText"/>
    <w:uiPriority w:val="99"/>
    <w:rsid w:val="00E83B94"/>
    <w:rPr>
      <w:rFonts w:ascii="Poppins" w:eastAsia="Poppins" w:hAnsi="Poppins" w:cs="Poppins"/>
      <w:sz w:val="20"/>
      <w:szCs w:val="20"/>
    </w:rPr>
  </w:style>
  <w:style w:type="paragraph" w:styleId="CommentSubject">
    <w:name w:val="annotation subject"/>
    <w:basedOn w:val="CommentText"/>
    <w:next w:val="CommentText"/>
    <w:link w:val="CommentSubjectChar"/>
    <w:uiPriority w:val="99"/>
    <w:semiHidden/>
    <w:unhideWhenUsed/>
    <w:rsid w:val="00E83B94"/>
    <w:rPr>
      <w:b/>
      <w:bCs/>
    </w:rPr>
  </w:style>
  <w:style w:type="character" w:customStyle="1" w:styleId="CommentSubjectChar">
    <w:name w:val="Comment Subject Char"/>
    <w:basedOn w:val="CommentTextChar"/>
    <w:link w:val="CommentSubject"/>
    <w:uiPriority w:val="99"/>
    <w:semiHidden/>
    <w:rsid w:val="00E83B94"/>
    <w:rPr>
      <w:rFonts w:ascii="Poppins" w:eastAsia="Poppins" w:hAnsi="Poppins" w:cs="Poppi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tthereoregon.org/for-employers/guides-reports/" TargetMode="External"/><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s://getthereoregon.org/" TargetMode="External"/><Relationship Id="rId7" Type="http://schemas.openxmlformats.org/officeDocument/2006/relationships/hyperlink" Target="https://getthereoregon.org/for-employers/guides-reports/" TargetMode="External"/><Relationship Id="rId12" Type="http://schemas.openxmlformats.org/officeDocument/2006/relationships/image" Target="media/image7.pn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getthereoregon.or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4.jpg"/><Relationship Id="rId11" Type="http://schemas.openxmlformats.org/officeDocument/2006/relationships/image" Target="media/image6.png"/><Relationship Id="rId24" Type="http://schemas.openxmlformats.org/officeDocument/2006/relationships/image" Target="media/image15.jpeg"/><Relationship Id="rId5" Type="http://schemas.openxmlformats.org/officeDocument/2006/relationships/image" Target="media/image3.png"/><Relationship Id="rId15" Type="http://schemas.openxmlformats.org/officeDocument/2006/relationships/image" Target="media/image10.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getthereoregon.org/for-employers/guides-reports/" TargetMode="External"/><Relationship Id="rId14" Type="http://schemas.openxmlformats.org/officeDocument/2006/relationships/image" Target="media/image9.png"/><Relationship Id="rId22" Type="http://schemas.openxmlformats.org/officeDocument/2006/relationships/image" Target="media/image13.jpg"/><Relationship Id="rId27" Type="http://schemas.openxmlformats.org/officeDocument/2006/relationships/image" Target="media/image18.jp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c:creator>
  <cp:lastModifiedBy>Kelly Bantle</cp:lastModifiedBy>
  <cp:revision>2</cp:revision>
  <cp:lastPrinted>2026-05-28T19:21:00Z</cp:lastPrinted>
  <dcterms:created xsi:type="dcterms:W3CDTF">2026-05-28T23:16:00Z</dcterms:created>
  <dcterms:modified xsi:type="dcterms:W3CDTF">2026-05-28T23:16:00Z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2024-03-25T00:00:00Z</vt:filetime>
  </property>
  <property fmtid="{D5CDD505-2E9C-101B-9397-08002B2CF9AE}" pid="3" name="Creator">
    <vt:lpwstr>Adobe InDesign 19.3 (Macintosh)</vt:lpwstr>
  </property>
  <property fmtid="{D5CDD505-2E9C-101B-9397-08002B2CF9AE}" pid="4" name="LastSaved">
    <vt:filetime>2024-03-26T00:00:00Z</vt:filetime>
  </property>
  <property fmtid="{D5CDD505-2E9C-101B-9397-08002B2CF9AE}" pid="5" name="Producer">
    <vt:lpwstr>Adobe PDF Library 17.0</vt:lpwstr>
  </property>
</Properties>
</file>