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35CE6" w14:textId="05D9146F" w:rsidR="00B233BF" w:rsidRDefault="003C3A97">
      <w:pPr>
        <w:rPr>
          <w:sz w:val="2"/>
          <w:szCs w:val="2"/>
        </w:rPr>
      </w:pPr>
      <w:r>
        <w:rPr>
          <w:noProof/>
        </w:rPr>
        <w:drawing>
          <wp:anchor distT="0" distB="0" distL="114300" distR="114300" simplePos="0" relativeHeight="487338493" behindDoc="0" locked="0" layoutInCell="1" allowOverlap="1" wp14:anchorId="0052D840" wp14:editId="67FE8089">
            <wp:simplePos x="0" y="0"/>
            <wp:positionH relativeFrom="column">
              <wp:posOffset>-276860</wp:posOffset>
            </wp:positionH>
            <wp:positionV relativeFrom="paragraph">
              <wp:posOffset>-1181523</wp:posOffset>
            </wp:positionV>
            <wp:extent cx="7823200" cy="2692400"/>
            <wp:effectExtent l="0" t="0" r="6350" b="0"/>
            <wp:wrapNone/>
            <wp:docPr id="792759065" name="Picture 36" descr="A group of men standing next to a white c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759065" name="Picture 36" descr="A group of men standing next to a white car&#10;&#10;AI-generated content may be incorrect."/>
                    <pic:cNvPicPr>
                      <a:picLocks noChangeAspect="1"/>
                    </pic:cNvPicPr>
                  </pic:nvPicPr>
                  <pic:blipFill rotWithShape="1">
                    <a:blip r:embed="rId6">
                      <a:extLst>
                        <a:ext uri="{28A0092B-C50C-407E-A947-70E740481C1C}">
                          <a14:useLocalDpi xmlns:a14="http://schemas.microsoft.com/office/drawing/2010/main" val="0"/>
                        </a:ext>
                      </a:extLst>
                    </a:blip>
                    <a:srcRect l="-13" t="24328" r="704" b="24427"/>
                    <a:stretch/>
                  </pic:blipFill>
                  <pic:spPr bwMode="auto">
                    <a:xfrm>
                      <a:off x="0" y="0"/>
                      <a:ext cx="7823200" cy="2692400"/>
                    </a:xfrm>
                    <a:prstGeom prst="rect">
                      <a:avLst/>
                    </a:prstGeom>
                    <a:ln>
                      <a:noFill/>
                    </a:ln>
                    <a:extLst>
                      <a:ext uri="{53640926-AAD7-44D8-BBD7-CCE9431645EC}">
                        <a14:shadowObscured xmlns:a14="http://schemas.microsoft.com/office/drawing/2010/main"/>
                      </a:ext>
                    </a:extLst>
                  </pic:spPr>
                </pic:pic>
              </a:graphicData>
            </a:graphic>
          </wp:anchor>
        </w:drawing>
      </w:r>
      <w:r w:rsidR="007460CF">
        <w:rPr>
          <w:noProof/>
        </w:rPr>
        <w:drawing>
          <wp:anchor distT="0" distB="0" distL="114300" distR="114300" simplePos="0" relativeHeight="487725568" behindDoc="0" locked="0" layoutInCell="1" allowOverlap="1" wp14:anchorId="2478A05F" wp14:editId="1FCFC855">
            <wp:simplePos x="0" y="0"/>
            <wp:positionH relativeFrom="column">
              <wp:posOffset>6028266</wp:posOffset>
            </wp:positionH>
            <wp:positionV relativeFrom="paragraph">
              <wp:posOffset>-962449</wp:posOffset>
            </wp:positionV>
            <wp:extent cx="1352550" cy="344805"/>
            <wp:effectExtent l="0" t="0" r="0" b="0"/>
            <wp:wrapNone/>
            <wp:docPr id="46527375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273756" name="Picture 12"/>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352550" cy="344805"/>
                    </a:xfrm>
                    <a:prstGeom prst="rect">
                      <a:avLst/>
                    </a:prstGeom>
                  </pic:spPr>
                </pic:pic>
              </a:graphicData>
            </a:graphic>
          </wp:anchor>
        </w:drawing>
      </w:r>
      <w:r w:rsidR="00776FB7">
        <w:rPr>
          <w:noProof/>
        </w:rPr>
        <mc:AlternateContent>
          <mc:Choice Requires="wps">
            <w:drawing>
              <wp:anchor distT="0" distB="0" distL="0" distR="0" simplePos="0" relativeHeight="487355392" behindDoc="1" locked="0" layoutInCell="1" allowOverlap="1" wp14:anchorId="756D26F3" wp14:editId="01452E8A">
                <wp:simplePos x="0" y="0"/>
                <wp:positionH relativeFrom="page">
                  <wp:posOffset>4997199</wp:posOffset>
                </wp:positionH>
                <wp:positionV relativeFrom="page">
                  <wp:posOffset>7533823</wp:posOffset>
                </wp:positionV>
                <wp:extent cx="285750" cy="1524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152400"/>
                        </a:xfrm>
                        <a:prstGeom prst="rect">
                          <a:avLst/>
                        </a:prstGeom>
                      </wps:spPr>
                      <wps:txbx>
                        <w:txbxContent>
                          <w:p w14:paraId="23A6640D" w14:textId="77777777" w:rsidR="00B233BF" w:rsidRDefault="00B233BF">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type w14:anchorId="756D26F3" id="_x0000_t202" coordsize="21600,21600" o:spt="202" path="m,l,21600r21600,l21600,xe">
                <v:stroke joinstyle="miter"/>
                <v:path gradientshapeok="t" o:connecttype="rect"/>
              </v:shapetype>
              <v:shape id="Textbox 32" o:spid="_x0000_s1026" type="#_x0000_t202" style="position:absolute;margin-left:393.5pt;margin-top:593.2pt;width:22.5pt;height:12pt;z-index:-1596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" filled="f" stroked="f">
                <v:textbox inset="0,0,0,0">
                  <w:txbxContent>
                    <w:p w14:paraId="23A6640D" w14:textId="77777777" w:rsidR="00B233BF" w:rsidRDefault="00B233BF">
                      <w:pPr>
                        <w:pStyle w:val="BodyText"/>
                        <w:spacing w:before="4"/>
                        <w:ind w:left="40"/>
                        <w:rPr>
                          <w:rFonts w:ascii="Times New Roman"/>
                          <w:sz w:val="17"/>
                        </w:rPr>
                      </w:pPr>
                    </w:p>
                  </w:txbxContent>
                </v:textbox>
                <w10:wrap anchorx="page" anchory="page"/>
              </v:shape>
            </w:pict>
          </mc:Fallback>
        </mc:AlternateContent>
      </w:r>
    </w:p>
    <w:p w14:paraId="272FC604" w14:textId="429CA8FF" w:rsidR="00B233BF" w:rsidRDefault="00EB2586">
      <w:pPr>
        <w:rPr>
          <w:sz w:val="2"/>
          <w:szCs w:val="2"/>
        </w:rPr>
        <w:sectPr w:rsidR="00B233BF" w:rsidSect="002021D7">
          <w:type w:val="continuous"/>
          <w:pgSz w:w="12240" w:h="15840"/>
          <w:pgMar w:top="1820" w:right="420" w:bottom="280" w:left="420" w:header="720" w:footer="720" w:gutter="0"/>
          <w:cols w:space="720"/>
        </w:sectPr>
      </w:pPr>
      <w:r>
        <w:rPr>
          <w:noProof/>
        </w:rPr>
        <w:drawing>
          <wp:anchor distT="0" distB="0" distL="114300" distR="114300" simplePos="0" relativeHeight="487735808" behindDoc="0" locked="0" layoutInCell="1" allowOverlap="1" wp14:anchorId="457A919E" wp14:editId="1D5F0056">
            <wp:simplePos x="0" y="0"/>
            <wp:positionH relativeFrom="column">
              <wp:posOffset>5538470</wp:posOffset>
            </wp:positionH>
            <wp:positionV relativeFrom="paragraph">
              <wp:posOffset>2081598</wp:posOffset>
            </wp:positionV>
            <wp:extent cx="2000885" cy="1974850"/>
            <wp:effectExtent l="38100" t="38100" r="37465" b="44450"/>
            <wp:wrapNone/>
            <wp:docPr id="1646668315" name="Picture 53" descr="A person in a facto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68315" name="Picture 53" descr="A person in a factory&#10;&#10;AI-generated content may be incorrect."/>
                    <pic:cNvPicPr/>
                  </pic:nvPicPr>
                  <pic:blipFill rotWithShape="1">
                    <a:blip r:embed="rId9">
                      <a:extLst>
                        <a:ext uri="{28A0092B-C50C-407E-A947-70E740481C1C}">
                          <a14:useLocalDpi xmlns:a14="http://schemas.microsoft.com/office/drawing/2010/main" val="0"/>
                        </a:ext>
                      </a:extLst>
                    </a:blip>
                    <a:srcRect l="41966" t="30830" r="11302"/>
                    <a:stretch/>
                  </pic:blipFill>
                  <pic:spPr bwMode="auto">
                    <a:xfrm>
                      <a:off x="0" y="0"/>
                      <a:ext cx="2000885" cy="1974850"/>
                    </a:xfrm>
                    <a:prstGeom prst="ellipse">
                      <a:avLst/>
                    </a:prstGeom>
                    <a:ln w="38100" cap="flat" cmpd="sng" algn="ctr">
                      <a:solidFill>
                        <a:srgbClr val="F0BE3C"/>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487729664" behindDoc="0" locked="0" layoutInCell="1" allowOverlap="1" wp14:anchorId="4E297744" wp14:editId="71726781">
                <wp:simplePos x="0" y="0"/>
                <wp:positionH relativeFrom="column">
                  <wp:posOffset>6350</wp:posOffset>
                </wp:positionH>
                <wp:positionV relativeFrom="paragraph">
                  <wp:posOffset>1573098</wp:posOffset>
                </wp:positionV>
                <wp:extent cx="4267200" cy="812800"/>
                <wp:effectExtent l="0" t="0" r="0" b="0"/>
                <wp:wrapNone/>
                <wp:docPr id="1275581791" name="TextBox 10"/>
                <wp:cNvGraphicFramePr/>
                <a:graphic xmlns:a="http://schemas.openxmlformats.org/drawingml/2006/main">
                  <a:graphicData uri="http://schemas.microsoft.com/office/word/2010/wordprocessingShape">
                    <wps:wsp>
                      <wps:cNvSpPr txBox="1"/>
                      <wps:spPr>
                        <a:xfrm>
                          <a:off x="0" y="0"/>
                          <a:ext cx="4267200" cy="812800"/>
                        </a:xfrm>
                        <a:prstGeom prst="rect">
                          <a:avLst/>
                        </a:prstGeom>
                        <a:noFill/>
                      </wps:spPr>
                      <wps:txbx>
                        <w:txbxContent>
                          <w:p w14:paraId="048A8AC9" w14:textId="77777777" w:rsidR="00AF243D" w:rsidRPr="00615538" w:rsidRDefault="00AF243D" w:rsidP="00E8313E">
                            <w:pPr>
                              <w:spacing w:line="192" w:lineRule="auto"/>
                              <w:ind w:left="14" w:right="14" w:hanging="14"/>
                              <w:rPr>
                                <w:b/>
                                <w:color w:val="FFFFFF" w:themeColor="background1"/>
                                <w:spacing w:val="-2"/>
                                <w:sz w:val="44"/>
                                <w:szCs w:val="44"/>
                              </w:rPr>
                            </w:pPr>
                            <w:r w:rsidRPr="00615538">
                              <w:rPr>
                                <w:b/>
                                <w:color w:val="FFFFFF" w:themeColor="background1"/>
                                <w:spacing w:val="-2"/>
                                <w:sz w:val="44"/>
                                <w:szCs w:val="44"/>
                              </w:rPr>
                              <w:t>Deliver Business Solutions with Employee Vanpooling</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E297744" id="TextBox 10" o:spid="_x0000_s1027" type="#_x0000_t202" style="position:absolute;margin-left:.5pt;margin-top:123.85pt;width:336pt;height:64pt;z-index:4877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" filled="f" stroked="f">
                <v:textbox>
                  <w:txbxContent>
                    <w:p w14:paraId="048A8AC9" w14:textId="77777777" w:rsidR="00AF243D" w:rsidRPr="00615538" w:rsidRDefault="00AF243D" w:rsidP="00E8313E">
                      <w:pPr>
                        <w:spacing w:line="192" w:lineRule="auto"/>
                        <w:ind w:left="14" w:right="14" w:hanging="14"/>
                        <w:rPr>
                          <w:b/>
                          <w:color w:val="FFFFFF" w:themeColor="background1"/>
                          <w:spacing w:val="-2"/>
                          <w:sz w:val="44"/>
                          <w:szCs w:val="44"/>
                        </w:rPr>
                      </w:pPr>
                      <w:r w:rsidRPr="00615538">
                        <w:rPr>
                          <w:b/>
                          <w:color w:val="FFFFFF" w:themeColor="background1"/>
                          <w:spacing w:val="-2"/>
                          <w:sz w:val="44"/>
                          <w:szCs w:val="44"/>
                        </w:rPr>
                        <w:t>Deliver Business Solutions with Employee Vanpooling</w:t>
                      </w:r>
                    </w:p>
                  </w:txbxContent>
                </v:textbox>
              </v:shape>
            </w:pict>
          </mc:Fallback>
        </mc:AlternateContent>
      </w:r>
      <w:r>
        <w:rPr>
          <w:noProof/>
        </w:rPr>
        <mc:AlternateContent>
          <mc:Choice Requires="wps">
            <w:drawing>
              <wp:anchor distT="0" distB="0" distL="114300" distR="114300" simplePos="0" relativeHeight="487730688" behindDoc="0" locked="0" layoutInCell="1" allowOverlap="1" wp14:anchorId="224338B9" wp14:editId="38420B29">
                <wp:simplePos x="0" y="0"/>
                <wp:positionH relativeFrom="column">
                  <wp:posOffset>1270</wp:posOffset>
                </wp:positionH>
                <wp:positionV relativeFrom="paragraph">
                  <wp:posOffset>2364105</wp:posOffset>
                </wp:positionV>
                <wp:extent cx="5542915" cy="698500"/>
                <wp:effectExtent l="0" t="0" r="0" b="0"/>
                <wp:wrapNone/>
                <wp:docPr id="152107732" name="TextBox 10"/>
                <wp:cNvGraphicFramePr/>
                <a:graphic xmlns:a="http://schemas.openxmlformats.org/drawingml/2006/main">
                  <a:graphicData uri="http://schemas.microsoft.com/office/word/2010/wordprocessingShape">
                    <wps:wsp>
                      <wps:cNvSpPr txBox="1"/>
                      <wps:spPr>
                        <a:xfrm>
                          <a:off x="0" y="0"/>
                          <a:ext cx="5542915" cy="698500"/>
                        </a:xfrm>
                        <a:prstGeom prst="rect">
                          <a:avLst/>
                        </a:prstGeom>
                        <a:noFill/>
                      </wps:spPr>
                      <wps:txbx>
                        <w:txbxContent>
                          <w:p w14:paraId="51FAFE4F" w14:textId="77777777" w:rsidR="00AF243D" w:rsidRPr="009745D4" w:rsidRDefault="00AF243D" w:rsidP="00AF243D">
                            <w:pPr>
                              <w:spacing w:line="192" w:lineRule="auto"/>
                              <w:ind w:left="14" w:right="14"/>
                              <w:rPr>
                                <w:bCs/>
                                <w:color w:val="F4EB99"/>
                                <w:spacing w:val="-2"/>
                                <w:sz w:val="30"/>
                                <w:szCs w:val="30"/>
                              </w:rPr>
                            </w:pPr>
                            <w:r w:rsidRPr="009745D4">
                              <w:rPr>
                                <w:bCs/>
                                <w:color w:val="F4EB99"/>
                                <w:spacing w:val="-2"/>
                                <w:sz w:val="30"/>
                                <w:szCs w:val="30"/>
                              </w:rPr>
                              <w:t>Here’s how two Oregon companies are leaning into employee vanpooling to serve critical business needs.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24338B9" id="_x0000_s1028" type="#_x0000_t202" style="position:absolute;margin-left:.1pt;margin-top:186.15pt;width:436.45pt;height:55pt;z-index:48773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" filled="f" stroked="f">
                <v:textbox>
                  <w:txbxContent>
                    <w:p w14:paraId="51FAFE4F" w14:textId="77777777" w:rsidR="00AF243D" w:rsidRPr="009745D4" w:rsidRDefault="00AF243D" w:rsidP="00AF243D">
                      <w:pPr>
                        <w:spacing w:line="192" w:lineRule="auto"/>
                        <w:ind w:left="14" w:right="14"/>
                        <w:rPr>
                          <w:bCs/>
                          <w:color w:val="F4EB99"/>
                          <w:spacing w:val="-2"/>
                          <w:sz w:val="30"/>
                          <w:szCs w:val="30"/>
                        </w:rPr>
                      </w:pPr>
                      <w:r w:rsidRPr="009745D4">
                        <w:rPr>
                          <w:bCs/>
                          <w:color w:val="F4EB99"/>
                          <w:spacing w:val="-2"/>
                          <w:sz w:val="30"/>
                          <w:szCs w:val="30"/>
                        </w:rPr>
                        <w:t>Here’s how two Oregon companies are leaning into employee vanpooling to serve critical business needs.</w:t>
                      </w:r>
                    </w:p>
                  </w:txbxContent>
                </v:textbox>
              </v:shape>
            </w:pict>
          </mc:Fallback>
        </mc:AlternateContent>
      </w:r>
      <w:r>
        <w:rPr>
          <w:noProof/>
        </w:rPr>
        <mc:AlternateContent>
          <mc:Choice Requires="wps">
            <w:drawing>
              <wp:anchor distT="45720" distB="45720" distL="114300" distR="114300" simplePos="0" relativeHeight="487728639" behindDoc="0" locked="0" layoutInCell="1" allowOverlap="1" wp14:anchorId="14172284" wp14:editId="6AFD5180">
                <wp:simplePos x="0" y="0"/>
                <wp:positionH relativeFrom="column">
                  <wp:posOffset>-286155</wp:posOffset>
                </wp:positionH>
                <wp:positionV relativeFrom="paragraph">
                  <wp:posOffset>1412807</wp:posOffset>
                </wp:positionV>
                <wp:extent cx="7823200" cy="1653703"/>
                <wp:effectExtent l="0" t="0" r="0" b="0"/>
                <wp:wrapNone/>
                <wp:docPr id="1585652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0" cy="1653703"/>
                        </a:xfrm>
                        <a:prstGeom prst="rect">
                          <a:avLst/>
                        </a:prstGeom>
                        <a:solidFill>
                          <a:srgbClr val="006098"/>
                        </a:solidFill>
                        <a:ln w="9525">
                          <a:noFill/>
                          <a:miter lim="800000"/>
                          <a:headEnd/>
                          <a:tailEnd/>
                        </a:ln>
                      </wps:spPr>
                      <wps:txbx>
                        <w:txbxContent>
                          <w:p w14:paraId="288EAA25" w14:textId="77777777" w:rsidR="001456F8" w:rsidRDefault="001456F8" w:rsidP="001456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72284" id="Text Box 2" o:spid="_x0000_s1029" type="#_x0000_t202" style="position:absolute;margin-left:-22.55pt;margin-top:111.25pt;width:616pt;height:130.2pt;z-index:4877286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" fillcolor="#006098" stroked="f">
                <v:textbox>
                  <w:txbxContent>
                    <w:p w14:paraId="288EAA25" w14:textId="77777777" w:rsidR="001456F8" w:rsidRDefault="001456F8" w:rsidP="001456F8"/>
                  </w:txbxContent>
                </v:textbox>
              </v:shape>
            </w:pict>
          </mc:Fallback>
        </mc:AlternateContent>
      </w:r>
      <w:r>
        <w:rPr>
          <w:noProof/>
        </w:rPr>
        <mc:AlternateContent>
          <mc:Choice Requires="wps">
            <w:drawing>
              <wp:anchor distT="0" distB="0" distL="114300" distR="114300" simplePos="0" relativeHeight="487737856" behindDoc="0" locked="0" layoutInCell="1" allowOverlap="1" wp14:anchorId="45BFA665" wp14:editId="1493BCF0">
                <wp:simplePos x="0" y="0"/>
                <wp:positionH relativeFrom="page">
                  <wp:posOffset>5207635</wp:posOffset>
                </wp:positionH>
                <wp:positionV relativeFrom="page">
                  <wp:posOffset>8102843</wp:posOffset>
                </wp:positionV>
                <wp:extent cx="2146935" cy="2180590"/>
                <wp:effectExtent l="0" t="0" r="12065" b="3810"/>
                <wp:wrapNone/>
                <wp:docPr id="2036678101"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18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ECA1E" w14:textId="77777777" w:rsidR="00E24059" w:rsidRPr="0059736C" w:rsidRDefault="00E24059" w:rsidP="00E24059">
                            <w:pPr>
                              <w:ind w:left="14" w:right="72"/>
                              <w:contextualSpacing/>
                              <w:rPr>
                                <w:b/>
                                <w:color w:val="F4EB99"/>
                                <w:sz w:val="20"/>
                                <w:szCs w:val="20"/>
                              </w:rPr>
                            </w:pPr>
                            <w:r w:rsidRPr="0059736C">
                              <w:rPr>
                                <w:b/>
                                <w:color w:val="F4EB99"/>
                                <w:sz w:val="20"/>
                                <w:szCs w:val="20"/>
                              </w:rPr>
                              <w:t>Any advice for other employers starting employee vanpool programs?</w:t>
                            </w:r>
                          </w:p>
                          <w:p w14:paraId="472CDD6E" w14:textId="77777777" w:rsidR="00E24059" w:rsidRPr="00FA2013" w:rsidRDefault="00E24059" w:rsidP="00E24059">
                            <w:pPr>
                              <w:pStyle w:val="BodyText"/>
                              <w:spacing w:before="0"/>
                              <w:ind w:left="0" w:right="30"/>
                              <w:contextualSpacing/>
                              <w:rPr>
                                <w:color w:val="FFFFFF" w:themeColor="background1"/>
                                <w:sz w:val="16"/>
                                <w:szCs w:val="16"/>
                              </w:rPr>
                            </w:pPr>
                            <w:r w:rsidRPr="006028CB">
                              <w:rPr>
                                <w:color w:val="FFFFFF" w:themeColor="background1"/>
                                <w:sz w:val="16"/>
                                <w:szCs w:val="16"/>
                              </w:rPr>
                              <w:t xml:space="preserve">Start by involving leadership in how employee vanpooling can benefit business operations and </w:t>
                            </w:r>
                            <w:r>
                              <w:rPr>
                                <w:color w:val="FFFFFF" w:themeColor="background1"/>
                                <w:sz w:val="16"/>
                                <w:szCs w:val="16"/>
                              </w:rPr>
                              <w:t>develop</w:t>
                            </w:r>
                            <w:r w:rsidRPr="006028CB">
                              <w:rPr>
                                <w:color w:val="FFFFFF" w:themeColor="background1"/>
                                <w:sz w:val="16"/>
                                <w:szCs w:val="16"/>
                              </w:rPr>
                              <w:t xml:space="preserve"> a</w:t>
                            </w:r>
                            <w:r>
                              <w:rPr>
                                <w:color w:val="FFFFFF" w:themeColor="background1"/>
                                <w:sz w:val="16"/>
                                <w:szCs w:val="16"/>
                              </w:rPr>
                              <w:t xml:space="preserve"> </w:t>
                            </w:r>
                            <w:r w:rsidRPr="006028CB">
                              <w:rPr>
                                <w:color w:val="FFFFFF" w:themeColor="background1"/>
                                <w:sz w:val="16"/>
                                <w:szCs w:val="16"/>
                              </w:rPr>
                              <w:t>plan covering vanpool set up and ongoing management.</w:t>
                            </w:r>
                            <w:r>
                              <w:rPr>
                                <w:color w:val="FFFFFF" w:themeColor="background1"/>
                                <w:sz w:val="16"/>
                                <w:szCs w:val="16"/>
                              </w:rPr>
                              <w:t xml:space="preserve"> </w:t>
                            </w:r>
                            <w:r w:rsidRPr="00AB58F9">
                              <w:rPr>
                                <w:color w:val="FFFFFF" w:themeColor="background1"/>
                                <w:sz w:val="16"/>
                                <w:szCs w:val="16"/>
                              </w:rPr>
                              <w:t>Free support services are available to help you build and run your vanpool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FA665" id="docshape37" o:spid="_x0000_s1030" type="#_x0000_t202" style="position:absolute;margin-left:410.05pt;margin-top:638pt;width:169.05pt;height:171.7pt;z-index:487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" filled="f" stroked="f">
                <v:textbox inset="0,0,0,0">
                  <w:txbxContent>
                    <w:p w14:paraId="7BCECA1E" w14:textId="77777777" w:rsidR="00E24059" w:rsidRPr="0059736C" w:rsidRDefault="00E24059" w:rsidP="00E24059">
                      <w:pPr>
                        <w:ind w:left="14" w:right="72"/>
                        <w:contextualSpacing/>
                        <w:rPr>
                          <w:b/>
                          <w:color w:val="F4EB99"/>
                          <w:sz w:val="20"/>
                          <w:szCs w:val="20"/>
                        </w:rPr>
                      </w:pPr>
                      <w:r w:rsidRPr="0059736C">
                        <w:rPr>
                          <w:b/>
                          <w:color w:val="F4EB99"/>
                          <w:sz w:val="20"/>
                          <w:szCs w:val="20"/>
                        </w:rPr>
                        <w:t>Any advice for other employers starting employee vanpool programs?</w:t>
                      </w:r>
                    </w:p>
                    <w:p w14:paraId="472CDD6E" w14:textId="77777777" w:rsidR="00E24059" w:rsidRPr="00FA2013" w:rsidRDefault="00E24059" w:rsidP="00E24059">
                      <w:pPr>
                        <w:pStyle w:val="BodyText"/>
                        <w:spacing w:before="0"/>
                        <w:ind w:left="0" w:right="30"/>
                        <w:contextualSpacing/>
                        <w:rPr>
                          <w:color w:val="FFFFFF" w:themeColor="background1"/>
                          <w:sz w:val="16"/>
                          <w:szCs w:val="16"/>
                        </w:rPr>
                      </w:pPr>
                      <w:r w:rsidRPr="006028CB">
                        <w:rPr>
                          <w:color w:val="FFFFFF" w:themeColor="background1"/>
                          <w:sz w:val="16"/>
                          <w:szCs w:val="16"/>
                        </w:rPr>
                        <w:t xml:space="preserve">Start by involving leadership in how employee vanpooling can benefit business operations and </w:t>
                      </w:r>
                      <w:r>
                        <w:rPr>
                          <w:color w:val="FFFFFF" w:themeColor="background1"/>
                          <w:sz w:val="16"/>
                          <w:szCs w:val="16"/>
                        </w:rPr>
                        <w:t>develop</w:t>
                      </w:r>
                      <w:r w:rsidRPr="006028CB">
                        <w:rPr>
                          <w:color w:val="FFFFFF" w:themeColor="background1"/>
                          <w:sz w:val="16"/>
                          <w:szCs w:val="16"/>
                        </w:rPr>
                        <w:t xml:space="preserve"> a</w:t>
                      </w:r>
                      <w:r>
                        <w:rPr>
                          <w:color w:val="FFFFFF" w:themeColor="background1"/>
                          <w:sz w:val="16"/>
                          <w:szCs w:val="16"/>
                        </w:rPr>
                        <w:t xml:space="preserve"> </w:t>
                      </w:r>
                      <w:r w:rsidRPr="006028CB">
                        <w:rPr>
                          <w:color w:val="FFFFFF" w:themeColor="background1"/>
                          <w:sz w:val="16"/>
                          <w:szCs w:val="16"/>
                        </w:rPr>
                        <w:t>plan covering vanpool set up and ongoing management.</w:t>
                      </w:r>
                      <w:r>
                        <w:rPr>
                          <w:color w:val="FFFFFF" w:themeColor="background1"/>
                          <w:sz w:val="16"/>
                          <w:szCs w:val="16"/>
                        </w:rPr>
                        <w:t xml:space="preserve"> </w:t>
                      </w:r>
                      <w:r w:rsidRPr="00AB58F9">
                        <w:rPr>
                          <w:color w:val="FFFFFF" w:themeColor="background1"/>
                          <w:sz w:val="16"/>
                          <w:szCs w:val="16"/>
                        </w:rPr>
                        <w:t>Free support services are available to help you build and run your vanpool program.</w:t>
                      </w:r>
                    </w:p>
                  </w:txbxContent>
                </v:textbox>
                <w10:wrap anchorx="page" anchory="page"/>
              </v:shape>
            </w:pict>
          </mc:Fallback>
        </mc:AlternateContent>
      </w:r>
      <w:r>
        <w:rPr>
          <w:noProof/>
        </w:rPr>
        <w:drawing>
          <wp:anchor distT="0" distB="0" distL="114300" distR="114300" simplePos="0" relativeHeight="487736832" behindDoc="0" locked="0" layoutInCell="1" allowOverlap="1" wp14:anchorId="1E5186F4" wp14:editId="531439AA">
            <wp:simplePos x="0" y="0"/>
            <wp:positionH relativeFrom="column">
              <wp:posOffset>4940300</wp:posOffset>
            </wp:positionH>
            <wp:positionV relativeFrom="paragraph">
              <wp:posOffset>4553991</wp:posOffset>
            </wp:positionV>
            <wp:extent cx="2860675" cy="2114550"/>
            <wp:effectExtent l="25400" t="25400" r="22225" b="31750"/>
            <wp:wrapNone/>
            <wp:docPr id="430329590" name="Picture 60" descr="A group of men in a c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329590" name="Picture 60" descr="A group of men in a car&#10;&#10;AI-generated content may be incorrect."/>
                    <pic:cNvPicPr/>
                  </pic:nvPicPr>
                  <pic:blipFill rotWithShape="1">
                    <a:blip r:embed="rId10" cstate="print">
                      <a:extLst>
                        <a:ext uri="{28A0092B-C50C-407E-A947-70E740481C1C}">
                          <a14:useLocalDpi xmlns:a14="http://schemas.microsoft.com/office/drawing/2010/main" val="0"/>
                        </a:ext>
                      </a:extLst>
                    </a:blip>
                    <a:srcRect l="17242" t="10067" r="1651"/>
                    <a:stretch/>
                  </pic:blipFill>
                  <pic:spPr bwMode="auto">
                    <a:xfrm>
                      <a:off x="0" y="0"/>
                      <a:ext cx="2860675" cy="2114550"/>
                    </a:xfrm>
                    <a:prstGeom prst="flowChartAlternateProcess">
                      <a:avLst/>
                    </a:prstGeom>
                    <a:ln w="25400">
                      <a:solidFill>
                        <a:srgbClr val="F0BE3C"/>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487732736" behindDoc="0" locked="0" layoutInCell="1" allowOverlap="1" wp14:anchorId="593F119E" wp14:editId="14406540">
                <wp:simplePos x="0" y="0"/>
                <wp:positionH relativeFrom="page">
                  <wp:posOffset>142875</wp:posOffset>
                </wp:positionH>
                <wp:positionV relativeFrom="page">
                  <wp:posOffset>5875655</wp:posOffset>
                </wp:positionV>
                <wp:extent cx="4770755" cy="1017270"/>
                <wp:effectExtent l="0" t="0" r="4445" b="11430"/>
                <wp:wrapNone/>
                <wp:docPr id="1507088806"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55" cy="1017270"/>
                        </a:xfrm>
                        <a:prstGeom prst="rect">
                          <a:avLst/>
                        </a:prstGeom>
                        <a:noFill/>
                        <a:ln>
                          <a:noFill/>
                        </a:ln>
                      </wps:spPr>
                      <wps:txbx>
                        <w:txbxContent>
                          <w:p w14:paraId="4607AD3D" w14:textId="1E8AFC28" w:rsidR="00E24059" w:rsidRPr="0059736C" w:rsidRDefault="00E24059" w:rsidP="00E24059">
                            <w:pPr>
                              <w:ind w:left="180" w:right="72"/>
                              <w:contextualSpacing/>
                              <w:rPr>
                                <w:b/>
                                <w:color w:val="F4EB99"/>
                                <w:sz w:val="20"/>
                                <w:szCs w:val="20"/>
                              </w:rPr>
                            </w:pPr>
                            <w:r w:rsidRPr="0059736C">
                              <w:rPr>
                                <w:b/>
                                <w:color w:val="F4EB99"/>
                                <w:sz w:val="20"/>
                                <w:szCs w:val="20"/>
                              </w:rPr>
                              <w:t>Why did Freres decide to start an employee vanpool program?</w:t>
                            </w:r>
                          </w:p>
                          <w:p w14:paraId="2F8DCF6F" w14:textId="77777777" w:rsidR="00E24059" w:rsidRPr="00FA2013" w:rsidRDefault="00E24059" w:rsidP="00E24059">
                            <w:pPr>
                              <w:pStyle w:val="BodyText"/>
                              <w:spacing w:before="0"/>
                              <w:ind w:left="180" w:right="30"/>
                              <w:contextualSpacing/>
                              <w:rPr>
                                <w:color w:val="FFFFFF" w:themeColor="background1"/>
                                <w:sz w:val="16"/>
                                <w:szCs w:val="16"/>
                              </w:rPr>
                            </w:pPr>
                            <w:r w:rsidRPr="00A72CE4">
                              <w:rPr>
                                <w:color w:val="FFFFFF" w:themeColor="background1"/>
                                <w:sz w:val="16"/>
                                <w:szCs w:val="16"/>
                              </w:rPr>
                              <w:t>Freres runs multiple production facilities, including 24/7 operations, so we have sizable workforce needs. We’re rurally located outside of Salem with a fairly limited local labor pool that was significantly reduced after homes were destroyed in the 2020 fires. Employee vanpooling offered a solution that enables us to retain staff living fa</w:t>
                            </w:r>
                            <w:r>
                              <w:rPr>
                                <w:color w:val="FFFFFF" w:themeColor="background1"/>
                                <w:sz w:val="16"/>
                                <w:szCs w:val="16"/>
                              </w:rPr>
                              <w:t>r</w:t>
                            </w:r>
                            <w:r w:rsidRPr="00A72CE4">
                              <w:rPr>
                                <w:color w:val="FFFFFF" w:themeColor="background1"/>
                                <w:sz w:val="16"/>
                                <w:szCs w:val="16"/>
                              </w:rPr>
                              <w:t>ther away</w:t>
                            </w:r>
                            <w:r>
                              <w:rPr>
                                <w:color w:val="FFFFFF" w:themeColor="background1"/>
                                <w:sz w:val="16"/>
                                <w:szCs w:val="16"/>
                              </w:rPr>
                              <w:t xml:space="preserve">, plus serve </w:t>
                            </w:r>
                            <w:r w:rsidRPr="00A72CE4">
                              <w:rPr>
                                <w:color w:val="FFFFFF" w:themeColor="background1"/>
                                <w:sz w:val="16"/>
                                <w:szCs w:val="16"/>
                              </w:rPr>
                              <w:t>our ongoing recruitment efforts.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F119E" id="_x0000_s1031" type="#_x0000_t202" style="position:absolute;margin-left:11.25pt;margin-top:462.65pt;width:375.65pt;height:80.1pt;z-index:487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" filled="f" stroked="f">
                <v:textbox inset="0,0,0,0">
                  <w:txbxContent>
                    <w:p w14:paraId="4607AD3D" w14:textId="1E8AFC28" w:rsidR="00E24059" w:rsidRPr="0059736C" w:rsidRDefault="00E24059" w:rsidP="00E24059">
                      <w:pPr>
                        <w:ind w:left="180" w:right="72"/>
                        <w:contextualSpacing/>
                        <w:rPr>
                          <w:b/>
                          <w:color w:val="F4EB99"/>
                          <w:sz w:val="20"/>
                          <w:szCs w:val="20"/>
                        </w:rPr>
                      </w:pPr>
                      <w:r w:rsidRPr="0059736C">
                        <w:rPr>
                          <w:b/>
                          <w:color w:val="F4EB99"/>
                          <w:sz w:val="20"/>
                          <w:szCs w:val="20"/>
                        </w:rPr>
                        <w:t>Why did Freres decide to start an employee vanpool program?</w:t>
                      </w:r>
                    </w:p>
                    <w:p w14:paraId="2F8DCF6F" w14:textId="77777777" w:rsidR="00E24059" w:rsidRPr="00FA2013" w:rsidRDefault="00E24059" w:rsidP="00E24059">
                      <w:pPr>
                        <w:pStyle w:val="BodyText"/>
                        <w:spacing w:before="0"/>
                        <w:ind w:left="180" w:right="30"/>
                        <w:contextualSpacing/>
                        <w:rPr>
                          <w:color w:val="FFFFFF" w:themeColor="background1"/>
                          <w:sz w:val="16"/>
                          <w:szCs w:val="16"/>
                        </w:rPr>
                      </w:pPr>
                      <w:r w:rsidRPr="00A72CE4">
                        <w:rPr>
                          <w:color w:val="FFFFFF" w:themeColor="background1"/>
                          <w:sz w:val="16"/>
                          <w:szCs w:val="16"/>
                        </w:rPr>
                        <w:t>Freres runs multiple production facilities, including 24/7 operations, so we have sizable workforce needs. We’re rurally located outside of Salem with a fairly limited local labor pool that was significantly reduced after homes were destroyed in the 2020 fires. Employee vanpooling offered a solution that enables us to retain staff living fa</w:t>
                      </w:r>
                      <w:r>
                        <w:rPr>
                          <w:color w:val="FFFFFF" w:themeColor="background1"/>
                          <w:sz w:val="16"/>
                          <w:szCs w:val="16"/>
                        </w:rPr>
                        <w:t>r</w:t>
                      </w:r>
                      <w:r w:rsidRPr="00A72CE4">
                        <w:rPr>
                          <w:color w:val="FFFFFF" w:themeColor="background1"/>
                          <w:sz w:val="16"/>
                          <w:szCs w:val="16"/>
                        </w:rPr>
                        <w:t>ther away</w:t>
                      </w:r>
                      <w:r>
                        <w:rPr>
                          <w:color w:val="FFFFFF" w:themeColor="background1"/>
                          <w:sz w:val="16"/>
                          <w:szCs w:val="16"/>
                        </w:rPr>
                        <w:t xml:space="preserve">, plus serve </w:t>
                      </w:r>
                      <w:r w:rsidRPr="00A72CE4">
                        <w:rPr>
                          <w:color w:val="FFFFFF" w:themeColor="background1"/>
                          <w:sz w:val="16"/>
                          <w:szCs w:val="16"/>
                        </w:rPr>
                        <w:t>our ongoing recruitment efforts.</w:t>
                      </w:r>
                    </w:p>
                  </w:txbxContent>
                </v:textbox>
                <w10:wrap anchorx="page" anchory="page"/>
              </v:shape>
            </w:pict>
          </mc:Fallback>
        </mc:AlternateContent>
      </w:r>
      <w:r>
        <w:rPr>
          <w:noProof/>
        </w:rPr>
        <mc:AlternateContent>
          <mc:Choice Requires="wps">
            <w:drawing>
              <wp:anchor distT="0" distB="0" distL="114300" distR="114300" simplePos="0" relativeHeight="487739904" behindDoc="0" locked="0" layoutInCell="1" allowOverlap="1" wp14:anchorId="1188E830" wp14:editId="5AE8137C">
                <wp:simplePos x="0" y="0"/>
                <wp:positionH relativeFrom="page">
                  <wp:posOffset>2647315</wp:posOffset>
                </wp:positionH>
                <wp:positionV relativeFrom="page">
                  <wp:posOffset>7037070</wp:posOffset>
                </wp:positionV>
                <wp:extent cx="2226310" cy="2569210"/>
                <wp:effectExtent l="0" t="0" r="8890" b="8890"/>
                <wp:wrapNone/>
                <wp:docPr id="1614494601"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2569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96AF4" w14:textId="77777777" w:rsidR="00E24059" w:rsidRPr="0059736C" w:rsidRDefault="00E24059" w:rsidP="00E24059">
                            <w:pPr>
                              <w:ind w:left="14" w:right="72"/>
                              <w:contextualSpacing/>
                              <w:rPr>
                                <w:b/>
                                <w:color w:val="F4EB99"/>
                                <w:sz w:val="20"/>
                                <w:szCs w:val="20"/>
                              </w:rPr>
                            </w:pPr>
                            <w:r w:rsidRPr="0059736C">
                              <w:rPr>
                                <w:b/>
                                <w:color w:val="F4EB99"/>
                                <w:sz w:val="20"/>
                                <w:szCs w:val="20"/>
                              </w:rPr>
                              <w:t>How has your vanpool program benefited Freres?</w:t>
                            </w:r>
                          </w:p>
                          <w:p w14:paraId="2C98F240" w14:textId="77777777" w:rsidR="00E24059" w:rsidRPr="00FA2013" w:rsidRDefault="00E24059" w:rsidP="00E24059">
                            <w:pPr>
                              <w:pStyle w:val="BodyText"/>
                              <w:spacing w:before="0"/>
                              <w:ind w:left="0" w:right="30"/>
                              <w:contextualSpacing/>
                              <w:rPr>
                                <w:color w:val="FFFFFF" w:themeColor="background1"/>
                                <w:sz w:val="16"/>
                                <w:szCs w:val="16"/>
                              </w:rPr>
                            </w:pPr>
                            <w:r w:rsidRPr="00894145">
                              <w:rPr>
                                <w:color w:val="FFFFFF" w:themeColor="background1"/>
                                <w:sz w:val="16"/>
                                <w:szCs w:val="16"/>
                              </w:rPr>
                              <w:t xml:space="preserve">We’ve realized many business benefits from our employee vanpool program since launching it over a year ago. Vanpooling makes our employees’ long commutes and work experience more enjoyable, which, in turn, supports staff retention. </w:t>
                            </w:r>
                            <w:r w:rsidRPr="005A75AF">
                              <w:rPr>
                                <w:color w:val="FFFFFF" w:themeColor="background1"/>
                                <w:sz w:val="16"/>
                                <w:szCs w:val="16"/>
                              </w:rPr>
                              <w:t>Our vanpool program has served as an effective recruiting tool, too. And, notably, employee vanpooling has aided on-time staff arrival that benefits our operational efficiency and productivity.</w:t>
                            </w:r>
                          </w:p>
                          <w:p w14:paraId="02925267" w14:textId="77777777" w:rsidR="00E24059" w:rsidRDefault="00E24059" w:rsidP="00E2405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8E830" id="_x0000_s1032" type="#_x0000_t202" style="position:absolute;margin-left:208.45pt;margin-top:554.1pt;width:175.3pt;height:202.3pt;z-index:487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" filled="f" stroked="f">
                <v:textbox inset="0,0,0,0">
                  <w:txbxContent>
                    <w:p w14:paraId="45496AF4" w14:textId="77777777" w:rsidR="00E24059" w:rsidRPr="0059736C" w:rsidRDefault="00E24059" w:rsidP="00E24059">
                      <w:pPr>
                        <w:ind w:left="14" w:right="72"/>
                        <w:contextualSpacing/>
                        <w:rPr>
                          <w:b/>
                          <w:color w:val="F4EB99"/>
                          <w:sz w:val="20"/>
                          <w:szCs w:val="20"/>
                        </w:rPr>
                      </w:pPr>
                      <w:r w:rsidRPr="0059736C">
                        <w:rPr>
                          <w:b/>
                          <w:color w:val="F4EB99"/>
                          <w:sz w:val="20"/>
                          <w:szCs w:val="20"/>
                        </w:rPr>
                        <w:t>How has your vanpool program benefited Freres?</w:t>
                      </w:r>
                    </w:p>
                    <w:p w14:paraId="2C98F240" w14:textId="77777777" w:rsidR="00E24059" w:rsidRPr="00FA2013" w:rsidRDefault="00E24059" w:rsidP="00E24059">
                      <w:pPr>
                        <w:pStyle w:val="BodyText"/>
                        <w:spacing w:before="0"/>
                        <w:ind w:left="0" w:right="30"/>
                        <w:contextualSpacing/>
                        <w:rPr>
                          <w:color w:val="FFFFFF" w:themeColor="background1"/>
                          <w:sz w:val="16"/>
                          <w:szCs w:val="16"/>
                        </w:rPr>
                      </w:pPr>
                      <w:r w:rsidRPr="00894145">
                        <w:rPr>
                          <w:color w:val="FFFFFF" w:themeColor="background1"/>
                          <w:sz w:val="16"/>
                          <w:szCs w:val="16"/>
                        </w:rPr>
                        <w:t xml:space="preserve">We’ve realized many business benefits from our employee vanpool program since launching it over a year ago. Vanpooling makes our employees’ long commutes and work experience more enjoyable, which, in turn, supports staff retention. </w:t>
                      </w:r>
                      <w:r w:rsidRPr="005A75AF">
                        <w:rPr>
                          <w:color w:val="FFFFFF" w:themeColor="background1"/>
                          <w:sz w:val="16"/>
                          <w:szCs w:val="16"/>
                        </w:rPr>
                        <w:t>Our vanpool program has served as an effective recruiting tool, too. And, notably, employee vanpooling has aided on-time staff arrival that benefits our operational efficiency and productivity.</w:t>
                      </w:r>
                    </w:p>
                    <w:p w14:paraId="02925267" w14:textId="77777777" w:rsidR="00E24059" w:rsidRDefault="00E24059" w:rsidP="00E24059"/>
                  </w:txbxContent>
                </v:textbox>
                <w10:wrap anchorx="page" anchory="page"/>
              </v:shape>
            </w:pict>
          </mc:Fallback>
        </mc:AlternateContent>
      </w:r>
      <w:r>
        <w:rPr>
          <w:noProof/>
        </w:rPr>
        <mc:AlternateContent>
          <mc:Choice Requires="wps">
            <w:drawing>
              <wp:anchor distT="0" distB="0" distL="114300" distR="114300" simplePos="0" relativeHeight="487738880" behindDoc="0" locked="0" layoutInCell="1" allowOverlap="1" wp14:anchorId="380E45D2" wp14:editId="28082109">
                <wp:simplePos x="0" y="0"/>
                <wp:positionH relativeFrom="page">
                  <wp:posOffset>269875</wp:posOffset>
                </wp:positionH>
                <wp:positionV relativeFrom="page">
                  <wp:posOffset>7028815</wp:posOffset>
                </wp:positionV>
                <wp:extent cx="2051050" cy="3255010"/>
                <wp:effectExtent l="0" t="0" r="6350" b="8890"/>
                <wp:wrapNone/>
                <wp:docPr id="2106869038"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325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79A9B" w14:textId="77777777" w:rsidR="00E24059" w:rsidRPr="0059736C" w:rsidRDefault="00E24059" w:rsidP="00E24059">
                            <w:pPr>
                              <w:ind w:left="14" w:right="72"/>
                              <w:contextualSpacing/>
                              <w:rPr>
                                <w:b/>
                                <w:color w:val="F4EB99"/>
                                <w:sz w:val="20"/>
                                <w:szCs w:val="20"/>
                              </w:rPr>
                            </w:pPr>
                            <w:r w:rsidRPr="0059736C">
                              <w:rPr>
                                <w:b/>
                                <w:color w:val="F4EB99"/>
                                <w:sz w:val="20"/>
                                <w:szCs w:val="20"/>
                              </w:rPr>
                              <w:t>How did you set up your vanpool program?</w:t>
                            </w:r>
                          </w:p>
                          <w:p w14:paraId="3332F763" w14:textId="77777777" w:rsidR="00E24059" w:rsidRPr="00FA2013" w:rsidRDefault="00E24059" w:rsidP="00E24059">
                            <w:pPr>
                              <w:pStyle w:val="BodyText"/>
                              <w:spacing w:before="0"/>
                              <w:ind w:left="0" w:right="30"/>
                              <w:contextualSpacing/>
                              <w:rPr>
                                <w:color w:val="FFFFFF" w:themeColor="background1"/>
                                <w:sz w:val="16"/>
                                <w:szCs w:val="16"/>
                              </w:rPr>
                            </w:pPr>
                            <w:r w:rsidRPr="006573DC">
                              <w:rPr>
                                <w:color w:val="FFFFFF" w:themeColor="background1"/>
                                <w:sz w:val="16"/>
                                <w:szCs w:val="16"/>
                              </w:rPr>
                              <w:t xml:space="preserve">We’d heard about vanpool support services being offered by our local transit provider, Cherriots, and Commute with Enterprise. Both helped us create a turnkey employee vanpool program. They helped match employees into vanpools onsite and by using cluster maps of home addresses. Commute with Enterprise provided </w:t>
                            </w:r>
                            <w:r>
                              <w:rPr>
                                <w:color w:val="FFFFFF" w:themeColor="background1"/>
                                <w:sz w:val="16"/>
                                <w:szCs w:val="16"/>
                              </w:rPr>
                              <w:t xml:space="preserve">reliable </w:t>
                            </w:r>
                            <w:r w:rsidRPr="00F37A63">
                              <w:rPr>
                                <w:color w:val="FFFFFF" w:themeColor="background1"/>
                                <w:sz w:val="16"/>
                                <w:szCs w:val="16"/>
                              </w:rPr>
                              <w:t xml:space="preserve">rental </w:t>
                            </w:r>
                            <w:r w:rsidRPr="006573DC">
                              <w:rPr>
                                <w:color w:val="FFFFFF" w:themeColor="background1"/>
                                <w:sz w:val="16"/>
                                <w:szCs w:val="16"/>
                              </w:rPr>
                              <w:t>vehicles and insurance, organized employees into</w:t>
                            </w:r>
                            <w:r>
                              <w:rPr>
                                <w:color w:val="FFFFFF" w:themeColor="background1"/>
                                <w:sz w:val="16"/>
                                <w:szCs w:val="16"/>
                              </w:rPr>
                              <w:t xml:space="preserve"> 10 total</w:t>
                            </w:r>
                            <w:r w:rsidRPr="006573DC">
                              <w:rPr>
                                <w:color w:val="FFFFFF" w:themeColor="background1"/>
                                <w:sz w:val="16"/>
                                <w:szCs w:val="16"/>
                              </w:rPr>
                              <w:t xml:space="preserve"> vanpools, and handled ongoing management. Plus, Cherriots offered a subsidy to offset vanpool costs.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E45D2" id="_x0000_s1033" type="#_x0000_t202" style="position:absolute;margin-left:21.25pt;margin-top:553.45pt;width:161.5pt;height:256.3pt;z-index:48773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" filled="f" stroked="f">
                <v:textbox inset="0,0,0,0">
                  <w:txbxContent>
                    <w:p w14:paraId="1F379A9B" w14:textId="77777777" w:rsidR="00E24059" w:rsidRPr="0059736C" w:rsidRDefault="00E24059" w:rsidP="00E24059">
                      <w:pPr>
                        <w:ind w:left="14" w:right="72"/>
                        <w:contextualSpacing/>
                        <w:rPr>
                          <w:b/>
                          <w:color w:val="F4EB99"/>
                          <w:sz w:val="20"/>
                          <w:szCs w:val="20"/>
                        </w:rPr>
                      </w:pPr>
                      <w:r w:rsidRPr="0059736C">
                        <w:rPr>
                          <w:b/>
                          <w:color w:val="F4EB99"/>
                          <w:sz w:val="20"/>
                          <w:szCs w:val="20"/>
                        </w:rPr>
                        <w:t>How did you set up your vanpool program?</w:t>
                      </w:r>
                    </w:p>
                    <w:p w14:paraId="3332F763" w14:textId="77777777" w:rsidR="00E24059" w:rsidRPr="00FA2013" w:rsidRDefault="00E24059" w:rsidP="00E24059">
                      <w:pPr>
                        <w:pStyle w:val="BodyText"/>
                        <w:spacing w:before="0"/>
                        <w:ind w:left="0" w:right="30"/>
                        <w:contextualSpacing/>
                        <w:rPr>
                          <w:color w:val="FFFFFF" w:themeColor="background1"/>
                          <w:sz w:val="16"/>
                          <w:szCs w:val="16"/>
                        </w:rPr>
                      </w:pPr>
                      <w:r w:rsidRPr="006573DC">
                        <w:rPr>
                          <w:color w:val="FFFFFF" w:themeColor="background1"/>
                          <w:sz w:val="16"/>
                          <w:szCs w:val="16"/>
                        </w:rPr>
                        <w:t xml:space="preserve">We’d heard about vanpool support services being offered by our local transit provider, Cherriots, and Commute with Enterprise. Both helped us create a turnkey employee vanpool program. They helped match employees into vanpools onsite and by using cluster maps of home addresses. Commute with Enterprise provided </w:t>
                      </w:r>
                      <w:r>
                        <w:rPr>
                          <w:color w:val="FFFFFF" w:themeColor="background1"/>
                          <w:sz w:val="16"/>
                          <w:szCs w:val="16"/>
                        </w:rPr>
                        <w:t xml:space="preserve">reliable </w:t>
                      </w:r>
                      <w:r w:rsidRPr="00F37A63">
                        <w:rPr>
                          <w:color w:val="FFFFFF" w:themeColor="background1"/>
                          <w:sz w:val="16"/>
                          <w:szCs w:val="16"/>
                        </w:rPr>
                        <w:t xml:space="preserve">rental </w:t>
                      </w:r>
                      <w:r w:rsidRPr="006573DC">
                        <w:rPr>
                          <w:color w:val="FFFFFF" w:themeColor="background1"/>
                          <w:sz w:val="16"/>
                          <w:szCs w:val="16"/>
                        </w:rPr>
                        <w:t>vehicles and insurance, organized employees into</w:t>
                      </w:r>
                      <w:r>
                        <w:rPr>
                          <w:color w:val="FFFFFF" w:themeColor="background1"/>
                          <w:sz w:val="16"/>
                          <w:szCs w:val="16"/>
                        </w:rPr>
                        <w:t xml:space="preserve"> 10 total</w:t>
                      </w:r>
                      <w:r w:rsidRPr="006573DC">
                        <w:rPr>
                          <w:color w:val="FFFFFF" w:themeColor="background1"/>
                          <w:sz w:val="16"/>
                          <w:szCs w:val="16"/>
                        </w:rPr>
                        <w:t xml:space="preserve"> vanpools, and handled ongoing management. Plus, Cherriots offered a subsidy to offset vanpool costs.</w:t>
                      </w:r>
                    </w:p>
                  </w:txbxContent>
                </v:textbox>
                <w10:wrap anchorx="page" anchory="page"/>
              </v:shape>
            </w:pict>
          </mc:Fallback>
        </mc:AlternateContent>
      </w:r>
      <w:r>
        <w:rPr>
          <w:noProof/>
        </w:rPr>
        <w:drawing>
          <wp:anchor distT="0" distB="0" distL="114300" distR="114300" simplePos="0" relativeHeight="487733760" behindDoc="0" locked="0" layoutInCell="1" allowOverlap="1" wp14:anchorId="3567CEF8" wp14:editId="7EFF6D11">
            <wp:simplePos x="0" y="0"/>
            <wp:positionH relativeFrom="column">
              <wp:posOffset>2540</wp:posOffset>
            </wp:positionH>
            <wp:positionV relativeFrom="paragraph">
              <wp:posOffset>3285490</wp:posOffset>
            </wp:positionV>
            <wp:extent cx="1236345" cy="1200150"/>
            <wp:effectExtent l="50800" t="50800" r="46355" b="57150"/>
            <wp:wrapNone/>
            <wp:docPr id="349525960" name="Picture 49" descr="A person wearing glasses and a v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525960" name="Picture 49" descr="A person wearing glasses and a vest&#10;&#10;AI-generated content may be incorrect."/>
                    <pic:cNvPicPr/>
                  </pic:nvPicPr>
                  <pic:blipFill rotWithShape="1">
                    <a:blip r:embed="rId11" cstate="print">
                      <a:extLst>
                        <a:ext uri="{28A0092B-C50C-407E-A947-70E740481C1C}">
                          <a14:useLocalDpi xmlns:a14="http://schemas.microsoft.com/office/drawing/2010/main" val="0"/>
                        </a:ext>
                      </a:extLst>
                    </a:blip>
                    <a:srcRect t="15220" b="20035"/>
                    <a:stretch/>
                  </pic:blipFill>
                  <pic:spPr bwMode="auto">
                    <a:xfrm>
                      <a:off x="0" y="0"/>
                      <a:ext cx="1236345" cy="1200150"/>
                    </a:xfrm>
                    <a:prstGeom prst="ellipse">
                      <a:avLst/>
                    </a:prstGeom>
                    <a:ln w="38100">
                      <a:solidFill>
                        <a:srgbClr val="F0BE3C"/>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487734784" behindDoc="0" locked="0" layoutInCell="1" allowOverlap="1" wp14:anchorId="2C30B9D3" wp14:editId="3012C7BC">
                <wp:simplePos x="0" y="0"/>
                <wp:positionH relativeFrom="page">
                  <wp:posOffset>1687830</wp:posOffset>
                </wp:positionH>
                <wp:positionV relativeFrom="page">
                  <wp:posOffset>4492977</wp:posOffset>
                </wp:positionV>
                <wp:extent cx="3981450" cy="1238250"/>
                <wp:effectExtent l="0" t="0" r="6350" b="6350"/>
                <wp:wrapNone/>
                <wp:docPr id="659125316"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B99BB" w14:textId="77777777" w:rsidR="00E24059" w:rsidRPr="0059736C" w:rsidRDefault="00E24059" w:rsidP="00E24059">
                            <w:pPr>
                              <w:ind w:left="14" w:right="72"/>
                              <w:contextualSpacing/>
                              <w:rPr>
                                <w:b/>
                                <w:color w:val="F4EB99"/>
                                <w:sz w:val="20"/>
                                <w:szCs w:val="20"/>
                              </w:rPr>
                            </w:pPr>
                            <w:r w:rsidRPr="0059736C">
                              <w:rPr>
                                <w:b/>
                                <w:color w:val="F4EB99"/>
                                <w:sz w:val="20"/>
                                <w:szCs w:val="20"/>
                              </w:rPr>
                              <w:t xml:space="preserve">Teri Butler, HR Manager, Freres Engineered Wood </w:t>
                            </w:r>
                          </w:p>
                          <w:p w14:paraId="4B2594EB" w14:textId="77777777" w:rsidR="00E24059" w:rsidRPr="00C76BDF" w:rsidRDefault="00E24059" w:rsidP="00E24059">
                            <w:pPr>
                              <w:pStyle w:val="BodyText"/>
                              <w:spacing w:before="0"/>
                              <w:ind w:left="0" w:right="30"/>
                              <w:contextualSpacing/>
                              <w:rPr>
                                <w:color w:val="FFFFFF" w:themeColor="background1"/>
                                <w:sz w:val="16"/>
                                <w:szCs w:val="16"/>
                              </w:rPr>
                            </w:pPr>
                            <w:r w:rsidRPr="00C76BDF">
                              <w:rPr>
                                <w:color w:val="FFFFFF" w:themeColor="background1"/>
                                <w:sz w:val="16"/>
                                <w:szCs w:val="16"/>
                              </w:rPr>
                              <w:t>Family-owned and operated for over 102 years, Freres</w:t>
                            </w:r>
                            <w:r>
                              <w:rPr>
                                <w:color w:val="FFFFFF" w:themeColor="background1"/>
                                <w:sz w:val="16"/>
                                <w:szCs w:val="16"/>
                              </w:rPr>
                              <w:t xml:space="preserve"> Engineered Wood</w:t>
                            </w:r>
                            <w:r w:rsidRPr="00C76BDF">
                              <w:rPr>
                                <w:color w:val="FFFFFF" w:themeColor="background1"/>
                                <w:sz w:val="16"/>
                                <w:szCs w:val="16"/>
                              </w:rPr>
                              <w:t xml:space="preserve"> produces high-quality building products that’ve been used in many notable </w:t>
                            </w:r>
                            <w:r>
                              <w:rPr>
                                <w:color w:val="FFFFFF" w:themeColor="background1"/>
                                <w:sz w:val="16"/>
                                <w:szCs w:val="16"/>
                              </w:rPr>
                              <w:t xml:space="preserve">local and </w:t>
                            </w:r>
                            <w:r w:rsidRPr="00C76BDF">
                              <w:rPr>
                                <w:color w:val="FFFFFF" w:themeColor="background1"/>
                                <w:sz w:val="16"/>
                                <w:szCs w:val="16"/>
                              </w:rPr>
                              <w:t xml:space="preserve">North American projects—among which includes the Portland International Airport’s new interior wood lattice </w:t>
                            </w:r>
                            <w:r>
                              <w:rPr>
                                <w:color w:val="FFFFFF" w:themeColor="background1"/>
                                <w:sz w:val="16"/>
                                <w:szCs w:val="16"/>
                              </w:rPr>
                              <w:t>ceiling</w:t>
                            </w:r>
                            <w:r w:rsidRPr="00C76BDF">
                              <w:rPr>
                                <w:color w:val="FFFFFF" w:themeColor="background1"/>
                                <w:sz w:val="16"/>
                                <w:szCs w:val="16"/>
                              </w:rPr>
                              <w:t xml:space="preserve"> spanning a football field’s length. The company, located </w:t>
                            </w:r>
                            <w:r>
                              <w:rPr>
                                <w:color w:val="FFFFFF" w:themeColor="background1"/>
                                <w:sz w:val="16"/>
                                <w:szCs w:val="16"/>
                              </w:rPr>
                              <w:t>in Lyons</w:t>
                            </w:r>
                            <w:r w:rsidRPr="00C76BDF">
                              <w:rPr>
                                <w:color w:val="FFFFFF" w:themeColor="background1"/>
                                <w:sz w:val="16"/>
                                <w:szCs w:val="16"/>
                              </w:rPr>
                              <w:t>,</w:t>
                            </w:r>
                            <w:r>
                              <w:rPr>
                                <w:color w:val="FFFFFF" w:themeColor="background1"/>
                                <w:sz w:val="16"/>
                                <w:szCs w:val="16"/>
                              </w:rPr>
                              <w:t xml:space="preserve"> Oregon,</w:t>
                            </w:r>
                            <w:r w:rsidRPr="00C76BDF">
                              <w:rPr>
                                <w:color w:val="FFFFFF" w:themeColor="background1"/>
                                <w:sz w:val="16"/>
                                <w:szCs w:val="16"/>
                              </w:rPr>
                              <w:t xml:space="preserve"> </w:t>
                            </w:r>
                            <w:r w:rsidRPr="008C3241">
                              <w:rPr>
                                <w:color w:val="FFFFFF" w:themeColor="background1"/>
                                <w:sz w:val="16"/>
                                <w:szCs w:val="16"/>
                              </w:rPr>
                              <w:t xml:space="preserve">operates six production facilities and </w:t>
                            </w:r>
                            <w:r w:rsidRPr="00C76BDF">
                              <w:rPr>
                                <w:color w:val="FFFFFF" w:themeColor="background1"/>
                                <w:sz w:val="16"/>
                                <w:szCs w:val="16"/>
                              </w:rPr>
                              <w:t>boasts a workforce of over 420 employees.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0B9D3" id="_x0000_s1034" type="#_x0000_t202" style="position:absolute;margin-left:132.9pt;margin-top:353.8pt;width:313.5pt;height:97.5pt;z-index:487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" filled="f" stroked="f">
                <v:textbox inset="0,0,0,0">
                  <w:txbxContent>
                    <w:p w14:paraId="6E5B99BB" w14:textId="77777777" w:rsidR="00E24059" w:rsidRPr="0059736C" w:rsidRDefault="00E24059" w:rsidP="00E24059">
                      <w:pPr>
                        <w:ind w:left="14" w:right="72"/>
                        <w:contextualSpacing/>
                        <w:rPr>
                          <w:b/>
                          <w:color w:val="F4EB99"/>
                          <w:sz w:val="20"/>
                          <w:szCs w:val="20"/>
                        </w:rPr>
                      </w:pPr>
                      <w:r w:rsidRPr="0059736C">
                        <w:rPr>
                          <w:b/>
                          <w:color w:val="F4EB99"/>
                          <w:sz w:val="20"/>
                          <w:szCs w:val="20"/>
                        </w:rPr>
                        <w:t xml:space="preserve">Teri Butler, HR Manager, Freres Engineered Wood </w:t>
                      </w:r>
                    </w:p>
                    <w:p w14:paraId="4B2594EB" w14:textId="77777777" w:rsidR="00E24059" w:rsidRPr="00C76BDF" w:rsidRDefault="00E24059" w:rsidP="00E24059">
                      <w:pPr>
                        <w:pStyle w:val="BodyText"/>
                        <w:spacing w:before="0"/>
                        <w:ind w:left="0" w:right="30"/>
                        <w:contextualSpacing/>
                        <w:rPr>
                          <w:color w:val="FFFFFF" w:themeColor="background1"/>
                          <w:sz w:val="16"/>
                          <w:szCs w:val="16"/>
                        </w:rPr>
                      </w:pPr>
                      <w:r w:rsidRPr="00C76BDF">
                        <w:rPr>
                          <w:color w:val="FFFFFF" w:themeColor="background1"/>
                          <w:sz w:val="16"/>
                          <w:szCs w:val="16"/>
                        </w:rPr>
                        <w:t>Family-owned and operated for over 102 years, Freres</w:t>
                      </w:r>
                      <w:r>
                        <w:rPr>
                          <w:color w:val="FFFFFF" w:themeColor="background1"/>
                          <w:sz w:val="16"/>
                          <w:szCs w:val="16"/>
                        </w:rPr>
                        <w:t xml:space="preserve"> Engineered Wood</w:t>
                      </w:r>
                      <w:r w:rsidRPr="00C76BDF">
                        <w:rPr>
                          <w:color w:val="FFFFFF" w:themeColor="background1"/>
                          <w:sz w:val="16"/>
                          <w:szCs w:val="16"/>
                        </w:rPr>
                        <w:t xml:space="preserve"> produces high-quality building products that’ve been used in many notable </w:t>
                      </w:r>
                      <w:r>
                        <w:rPr>
                          <w:color w:val="FFFFFF" w:themeColor="background1"/>
                          <w:sz w:val="16"/>
                          <w:szCs w:val="16"/>
                        </w:rPr>
                        <w:t xml:space="preserve">local and </w:t>
                      </w:r>
                      <w:r w:rsidRPr="00C76BDF">
                        <w:rPr>
                          <w:color w:val="FFFFFF" w:themeColor="background1"/>
                          <w:sz w:val="16"/>
                          <w:szCs w:val="16"/>
                        </w:rPr>
                        <w:t xml:space="preserve">North American projects—among which includes the Portland International Airport’s new interior wood lattice </w:t>
                      </w:r>
                      <w:r>
                        <w:rPr>
                          <w:color w:val="FFFFFF" w:themeColor="background1"/>
                          <w:sz w:val="16"/>
                          <w:szCs w:val="16"/>
                        </w:rPr>
                        <w:t>ceiling</w:t>
                      </w:r>
                      <w:r w:rsidRPr="00C76BDF">
                        <w:rPr>
                          <w:color w:val="FFFFFF" w:themeColor="background1"/>
                          <w:sz w:val="16"/>
                          <w:szCs w:val="16"/>
                        </w:rPr>
                        <w:t xml:space="preserve"> spanning a football field’s length. The company, located </w:t>
                      </w:r>
                      <w:r>
                        <w:rPr>
                          <w:color w:val="FFFFFF" w:themeColor="background1"/>
                          <w:sz w:val="16"/>
                          <w:szCs w:val="16"/>
                        </w:rPr>
                        <w:t>in Lyons</w:t>
                      </w:r>
                      <w:r w:rsidRPr="00C76BDF">
                        <w:rPr>
                          <w:color w:val="FFFFFF" w:themeColor="background1"/>
                          <w:sz w:val="16"/>
                          <w:szCs w:val="16"/>
                        </w:rPr>
                        <w:t>,</w:t>
                      </w:r>
                      <w:r>
                        <w:rPr>
                          <w:color w:val="FFFFFF" w:themeColor="background1"/>
                          <w:sz w:val="16"/>
                          <w:szCs w:val="16"/>
                        </w:rPr>
                        <w:t xml:space="preserve"> Oregon,</w:t>
                      </w:r>
                      <w:r w:rsidRPr="00C76BDF">
                        <w:rPr>
                          <w:color w:val="FFFFFF" w:themeColor="background1"/>
                          <w:sz w:val="16"/>
                          <w:szCs w:val="16"/>
                        </w:rPr>
                        <w:t xml:space="preserve"> </w:t>
                      </w:r>
                      <w:r w:rsidRPr="008C3241">
                        <w:rPr>
                          <w:color w:val="FFFFFF" w:themeColor="background1"/>
                          <w:sz w:val="16"/>
                          <w:szCs w:val="16"/>
                        </w:rPr>
                        <w:t xml:space="preserve">operates six production facilities and </w:t>
                      </w:r>
                      <w:r w:rsidRPr="00C76BDF">
                        <w:rPr>
                          <w:color w:val="FFFFFF" w:themeColor="background1"/>
                          <w:sz w:val="16"/>
                          <w:szCs w:val="16"/>
                        </w:rPr>
                        <w:t>boasts a workforce of over 420 employees.</w:t>
                      </w:r>
                    </w:p>
                  </w:txbxContent>
                </v:textbox>
                <w10:wrap anchorx="page" anchory="page"/>
              </v:shape>
            </w:pict>
          </mc:Fallback>
        </mc:AlternateContent>
      </w:r>
      <w:r w:rsidR="00E24059">
        <w:rPr>
          <w:noProof/>
        </w:rPr>
        <mc:AlternateContent>
          <mc:Choice Requires="wps">
            <w:drawing>
              <wp:anchor distT="45720" distB="45720" distL="114300" distR="114300" simplePos="0" relativeHeight="487727616" behindDoc="0" locked="0" layoutInCell="1" allowOverlap="1" wp14:anchorId="645DA705" wp14:editId="4A3585F0">
                <wp:simplePos x="0" y="0"/>
                <wp:positionH relativeFrom="column">
                  <wp:posOffset>-276860</wp:posOffset>
                </wp:positionH>
                <wp:positionV relativeFrom="paragraph">
                  <wp:posOffset>1412663</wp:posOffset>
                </wp:positionV>
                <wp:extent cx="7788910" cy="7538720"/>
                <wp:effectExtent l="0" t="0" r="0" b="508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8910" cy="7538720"/>
                        </a:xfrm>
                        <a:prstGeom prst="rect">
                          <a:avLst/>
                        </a:prstGeom>
                        <a:solidFill>
                          <a:srgbClr val="B24306"/>
                        </a:solidFill>
                        <a:ln w="9525">
                          <a:noFill/>
                          <a:miter lim="800000"/>
                          <a:headEnd/>
                          <a:tailEnd/>
                        </a:ln>
                      </wps:spPr>
                      <wps:txbx>
                        <w:txbxContent>
                          <w:p w14:paraId="171A8FB8" w14:textId="77777777" w:rsidR="0032525B" w:rsidRDefault="0032525B" w:rsidP="003252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DA705" id="_x0000_s1035" type="#_x0000_t202" style="position:absolute;margin-left:-21.8pt;margin-top:111.25pt;width:613.3pt;height:593.6pt;z-index:487727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" fillcolor="#b24306" stroked="f">
                <v:textbox>
                  <w:txbxContent>
                    <w:p w14:paraId="171A8FB8" w14:textId="77777777" w:rsidR="0032525B" w:rsidRDefault="0032525B" w:rsidP="0032525B"/>
                  </w:txbxContent>
                </v:textbox>
              </v:shape>
            </w:pict>
          </mc:Fallback>
        </mc:AlternateContent>
      </w:r>
    </w:p>
    <w:p w14:paraId="6ECC457E" w14:textId="157D5847" w:rsidR="00B233BF" w:rsidRDefault="00834E7C">
      <w:pPr>
        <w:rPr>
          <w:sz w:val="2"/>
          <w:szCs w:val="2"/>
        </w:rPr>
      </w:pPr>
      <w:r>
        <w:rPr>
          <w:noProof/>
        </w:rPr>
        <w:lastRenderedPageBreak/>
        <mc:AlternateContent>
          <mc:Choice Requires="wpg">
            <w:drawing>
              <wp:anchor distT="0" distB="0" distL="114300" distR="114300" simplePos="0" relativeHeight="487750144" behindDoc="0" locked="0" layoutInCell="1" allowOverlap="1" wp14:anchorId="7715C03B" wp14:editId="5B3398EF">
                <wp:simplePos x="0" y="0"/>
                <wp:positionH relativeFrom="column">
                  <wp:posOffset>3114675</wp:posOffset>
                </wp:positionH>
                <wp:positionV relativeFrom="paragraph">
                  <wp:posOffset>8231505</wp:posOffset>
                </wp:positionV>
                <wp:extent cx="296545" cy="657225"/>
                <wp:effectExtent l="0" t="0" r="0" b="0"/>
                <wp:wrapNone/>
                <wp:docPr id="856992379" name="Group 46"/>
                <wp:cNvGraphicFramePr/>
                <a:graphic xmlns:a="http://schemas.openxmlformats.org/drawingml/2006/main">
                  <a:graphicData uri="http://schemas.microsoft.com/office/word/2010/wordprocessingGroup">
                    <wpg:wgp>
                      <wpg:cNvGrpSpPr/>
                      <wpg:grpSpPr>
                        <a:xfrm>
                          <a:off x="0" y="0"/>
                          <a:ext cx="296545" cy="657225"/>
                          <a:chOff x="0" y="0"/>
                          <a:chExt cx="296545" cy="657225"/>
                        </a:xfrm>
                      </wpg:grpSpPr>
                      <wps:wsp>
                        <wps:cNvPr id="981790149" name="Textbox 21"/>
                        <wps:cNvSpPr txBox="1">
                          <a:spLocks/>
                        </wps:cNvSpPr>
                        <wps:spPr>
                          <a:xfrm>
                            <a:off x="0" y="0"/>
                            <a:ext cx="296545" cy="219075"/>
                          </a:xfrm>
                          <a:prstGeom prst="rect">
                            <a:avLst/>
                          </a:prstGeom>
                        </wps:spPr>
                        <wps:txbx>
                          <w:txbxContent>
                            <w:p w14:paraId="58F01A3B" w14:textId="77777777" w:rsidR="00BC5855" w:rsidRPr="000D4E5E" w:rsidRDefault="00BC5855" w:rsidP="00BC5855">
                              <w:pPr>
                                <w:spacing w:before="18"/>
                                <w:ind w:left="20"/>
                                <w:rPr>
                                  <w:rFonts w:ascii="Arial" w:hAnsi="Arial"/>
                                  <w:color w:val="F0BE3C"/>
                                </w:rPr>
                              </w:pPr>
                              <w:r w:rsidRPr="000D4E5E">
                                <w:rPr>
                                  <w:rFonts w:ascii="Arial" w:hAnsi="Arial"/>
                                  <w:color w:val="F0BE3C"/>
                                  <w:spacing w:val="-12"/>
                                </w:rPr>
                                <w:t>►</w:t>
                              </w:r>
                            </w:p>
                            <w:p w14:paraId="0E2B35C9" w14:textId="77777777" w:rsidR="00BC5855" w:rsidRDefault="00BC5855" w:rsidP="00BC5855"/>
                          </w:txbxContent>
                        </wps:txbx>
                        <wps:bodyPr wrap="square" lIns="0" tIns="0" rIns="0" bIns="0" rtlCol="0">
                          <a:noAutofit/>
                        </wps:bodyPr>
                      </wps:wsp>
                      <wps:wsp>
                        <wps:cNvPr id="902670463" name="Textbox 21"/>
                        <wps:cNvSpPr txBox="1">
                          <a:spLocks/>
                        </wps:cNvSpPr>
                        <wps:spPr>
                          <a:xfrm>
                            <a:off x="0" y="219075"/>
                            <a:ext cx="296545" cy="219075"/>
                          </a:xfrm>
                          <a:prstGeom prst="rect">
                            <a:avLst/>
                          </a:prstGeom>
                        </wps:spPr>
                        <wps:txbx>
                          <w:txbxContent>
                            <w:p w14:paraId="2ABB0629" w14:textId="77777777" w:rsidR="00BC5855" w:rsidRPr="000D4E5E" w:rsidRDefault="00BC5855" w:rsidP="00BC5855">
                              <w:pPr>
                                <w:spacing w:before="18"/>
                                <w:ind w:left="20"/>
                                <w:rPr>
                                  <w:rFonts w:ascii="Arial" w:hAnsi="Arial"/>
                                  <w:color w:val="F0BE3C"/>
                                </w:rPr>
                              </w:pPr>
                              <w:r w:rsidRPr="000D4E5E">
                                <w:rPr>
                                  <w:rFonts w:ascii="Arial" w:hAnsi="Arial"/>
                                  <w:color w:val="F0BE3C"/>
                                  <w:spacing w:val="-12"/>
                                </w:rPr>
                                <w:t>►</w:t>
                              </w:r>
                            </w:p>
                            <w:p w14:paraId="63E817D4" w14:textId="77777777" w:rsidR="00BC5855" w:rsidRDefault="00BC5855" w:rsidP="00BC5855"/>
                          </w:txbxContent>
                        </wps:txbx>
                        <wps:bodyPr wrap="square" lIns="0" tIns="0" rIns="0" bIns="0" rtlCol="0">
                          <a:noAutofit/>
                        </wps:bodyPr>
                      </wps:wsp>
                      <wps:wsp>
                        <wps:cNvPr id="1732459724" name="Textbox 21"/>
                        <wps:cNvSpPr txBox="1">
                          <a:spLocks/>
                        </wps:cNvSpPr>
                        <wps:spPr>
                          <a:xfrm>
                            <a:off x="0" y="438150"/>
                            <a:ext cx="296545" cy="219075"/>
                          </a:xfrm>
                          <a:prstGeom prst="rect">
                            <a:avLst/>
                          </a:prstGeom>
                        </wps:spPr>
                        <wps:txbx>
                          <w:txbxContent>
                            <w:p w14:paraId="59E6FE0D" w14:textId="77777777" w:rsidR="00BC5855" w:rsidRPr="000D4E5E" w:rsidRDefault="00BC5855" w:rsidP="00BC5855">
                              <w:pPr>
                                <w:spacing w:before="18"/>
                                <w:ind w:left="20"/>
                                <w:rPr>
                                  <w:rFonts w:ascii="Arial" w:hAnsi="Arial"/>
                                  <w:color w:val="F0BE3C"/>
                                </w:rPr>
                              </w:pPr>
                              <w:r w:rsidRPr="000D4E5E">
                                <w:rPr>
                                  <w:rFonts w:ascii="Arial" w:hAnsi="Arial"/>
                                  <w:color w:val="F0BE3C"/>
                                  <w:spacing w:val="-12"/>
                                </w:rPr>
                                <w:t>►</w:t>
                              </w:r>
                            </w:p>
                            <w:p w14:paraId="0DAD10FE" w14:textId="77777777" w:rsidR="00BC5855" w:rsidRDefault="00BC5855" w:rsidP="00BC5855"/>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715C03B" id="Group 46" o:spid="_x0000_s1036" style="position:absolute;margin-left:245.25pt;margin-top:648.15pt;width:23.35pt;height:51.75pt;z-index:487750144;mso-width-relative:margin;mso-height-relative:margin" coordsize="2965,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">
                <v:shape id="Textbox 21" o:spid="_x0000_s1037" type="#_x0000_t202" style="position:absolute;width:296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" filled="f" stroked="f">
                  <v:textbox inset="0,0,0,0">
                    <w:txbxContent>
                      <w:p w14:paraId="58F01A3B" w14:textId="77777777" w:rsidR="00BC5855" w:rsidRPr="000D4E5E" w:rsidRDefault="00BC5855" w:rsidP="00BC5855">
                        <w:pPr>
                          <w:spacing w:before="18"/>
                          <w:ind w:left="20"/>
                          <w:rPr>
                            <w:rFonts w:ascii="Arial" w:hAnsi="Arial"/>
                            <w:color w:val="F0BE3C"/>
                          </w:rPr>
                        </w:pPr>
                        <w:r w:rsidRPr="000D4E5E">
                          <w:rPr>
                            <w:rFonts w:ascii="Arial" w:hAnsi="Arial"/>
                            <w:color w:val="F0BE3C"/>
                            <w:spacing w:val="-12"/>
                          </w:rPr>
                          <w:t>►</w:t>
                        </w:r>
                      </w:p>
                      <w:p w14:paraId="0E2B35C9" w14:textId="77777777" w:rsidR="00BC5855" w:rsidRDefault="00BC5855" w:rsidP="00BC5855"/>
                    </w:txbxContent>
                  </v:textbox>
                </v:shape>
                <v:shape id="Textbox 21" o:spid="_x0000_s1038" type="#_x0000_t202" style="position:absolute;top:2190;width:296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" filled="f" stroked="f">
                  <v:textbox inset="0,0,0,0">
                    <w:txbxContent>
                      <w:p w14:paraId="2ABB0629" w14:textId="77777777" w:rsidR="00BC5855" w:rsidRPr="000D4E5E" w:rsidRDefault="00BC5855" w:rsidP="00BC5855">
                        <w:pPr>
                          <w:spacing w:before="18"/>
                          <w:ind w:left="20"/>
                          <w:rPr>
                            <w:rFonts w:ascii="Arial" w:hAnsi="Arial"/>
                            <w:color w:val="F0BE3C"/>
                          </w:rPr>
                        </w:pPr>
                        <w:r w:rsidRPr="000D4E5E">
                          <w:rPr>
                            <w:rFonts w:ascii="Arial" w:hAnsi="Arial"/>
                            <w:color w:val="F0BE3C"/>
                            <w:spacing w:val="-12"/>
                          </w:rPr>
                          <w:t>►</w:t>
                        </w:r>
                      </w:p>
                      <w:p w14:paraId="63E817D4" w14:textId="77777777" w:rsidR="00BC5855" w:rsidRDefault="00BC5855" w:rsidP="00BC5855"/>
                    </w:txbxContent>
                  </v:textbox>
                </v:shape>
                <v:shape id="Textbox 21" o:spid="_x0000_s1039" type="#_x0000_t202" style="position:absolute;top:4381;width:296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" filled="f" stroked="f">
                  <v:textbox inset="0,0,0,0">
                    <w:txbxContent>
                      <w:p w14:paraId="59E6FE0D" w14:textId="77777777" w:rsidR="00BC5855" w:rsidRPr="000D4E5E" w:rsidRDefault="00BC5855" w:rsidP="00BC5855">
                        <w:pPr>
                          <w:spacing w:before="18"/>
                          <w:ind w:left="20"/>
                          <w:rPr>
                            <w:rFonts w:ascii="Arial" w:hAnsi="Arial"/>
                            <w:color w:val="F0BE3C"/>
                          </w:rPr>
                        </w:pPr>
                        <w:r w:rsidRPr="000D4E5E">
                          <w:rPr>
                            <w:rFonts w:ascii="Arial" w:hAnsi="Arial"/>
                            <w:color w:val="F0BE3C"/>
                            <w:spacing w:val="-12"/>
                          </w:rPr>
                          <w:t>►</w:t>
                        </w:r>
                      </w:p>
                      <w:p w14:paraId="0DAD10FE" w14:textId="77777777" w:rsidR="00BC5855" w:rsidRDefault="00BC5855" w:rsidP="00BC5855"/>
                    </w:txbxContent>
                  </v:textbox>
                </v:shape>
              </v:group>
            </w:pict>
          </mc:Fallback>
        </mc:AlternateContent>
      </w:r>
      <w:r>
        <w:rPr>
          <w:noProof/>
        </w:rPr>
        <mc:AlternateContent>
          <mc:Choice Requires="wpg">
            <w:drawing>
              <wp:anchor distT="0" distB="0" distL="114300" distR="114300" simplePos="0" relativeHeight="487748096" behindDoc="0" locked="0" layoutInCell="1" allowOverlap="1" wp14:anchorId="5660A9AB" wp14:editId="7C30121B">
                <wp:simplePos x="0" y="0"/>
                <wp:positionH relativeFrom="column">
                  <wp:posOffset>3239770</wp:posOffset>
                </wp:positionH>
                <wp:positionV relativeFrom="paragraph">
                  <wp:posOffset>8179858</wp:posOffset>
                </wp:positionV>
                <wp:extent cx="3562350" cy="789940"/>
                <wp:effectExtent l="0" t="0" r="0" b="0"/>
                <wp:wrapNone/>
                <wp:docPr id="490518379" name="Group 45"/>
                <wp:cNvGraphicFramePr/>
                <a:graphic xmlns:a="http://schemas.openxmlformats.org/drawingml/2006/main">
                  <a:graphicData uri="http://schemas.microsoft.com/office/word/2010/wordprocessingGroup">
                    <wpg:wgp>
                      <wpg:cNvGrpSpPr/>
                      <wpg:grpSpPr>
                        <a:xfrm>
                          <a:off x="0" y="0"/>
                          <a:ext cx="3562350" cy="789940"/>
                          <a:chOff x="0" y="0"/>
                          <a:chExt cx="3562350" cy="789940"/>
                        </a:xfrm>
                      </wpg:grpSpPr>
                      <wps:wsp>
                        <wps:cNvPr id="148513660" name="TextBox 10"/>
                        <wps:cNvSpPr txBox="1"/>
                        <wps:spPr>
                          <a:xfrm>
                            <a:off x="0" y="0"/>
                            <a:ext cx="2984500" cy="381000"/>
                          </a:xfrm>
                          <a:prstGeom prst="rect">
                            <a:avLst/>
                          </a:prstGeom>
                          <a:noFill/>
                        </wps:spPr>
                        <wps:txbx>
                          <w:txbxContent>
                            <w:p w14:paraId="61B1D73A" w14:textId="77777777" w:rsidR="00F1550E" w:rsidRPr="00FF18F7" w:rsidRDefault="00F1550E" w:rsidP="00F1550E">
                              <w:pPr>
                                <w:contextualSpacing/>
                                <w:rPr>
                                  <w:rFonts w:eastAsia="Calibri"/>
                                  <w:color w:val="FFFFFF" w:themeColor="background1"/>
                                  <w:kern w:val="24"/>
                                  <w:sz w:val="20"/>
                                  <w:szCs w:val="20"/>
                                </w:rPr>
                              </w:pPr>
                              <w:r w:rsidRPr="00FF18F7">
                                <w:rPr>
                                  <w:rFonts w:eastAsia="Calibri"/>
                                  <w:color w:val="FFFFFF" w:themeColor="background1"/>
                                  <w:kern w:val="24"/>
                                  <w:sz w:val="20"/>
                                  <w:szCs w:val="20"/>
                                </w:rPr>
                                <w:t>Consultation &amp; program planning</w:t>
                              </w:r>
                            </w:p>
                          </w:txbxContent>
                        </wps:txbx>
                        <wps:bodyPr wrap="square" rtlCol="0">
                          <a:noAutofit/>
                        </wps:bodyPr>
                      </wps:wsp>
                      <wps:wsp>
                        <wps:cNvPr id="195305788" name="TextBox 10"/>
                        <wps:cNvSpPr txBox="1"/>
                        <wps:spPr>
                          <a:xfrm>
                            <a:off x="0" y="219075"/>
                            <a:ext cx="3562350" cy="352425"/>
                          </a:xfrm>
                          <a:prstGeom prst="rect">
                            <a:avLst/>
                          </a:prstGeom>
                          <a:noFill/>
                        </wps:spPr>
                        <wps:txbx>
                          <w:txbxContent>
                            <w:p w14:paraId="7E9AA90E" w14:textId="77777777" w:rsidR="00F1550E" w:rsidRPr="00E96914" w:rsidRDefault="00F1550E" w:rsidP="00F1550E">
                              <w:pPr>
                                <w:contextualSpacing/>
                                <w:rPr>
                                  <w:rFonts w:eastAsia="Calibri"/>
                                  <w:b/>
                                  <w:bCs/>
                                  <w:color w:val="FFFFFF" w:themeColor="background1"/>
                                  <w:kern w:val="24"/>
                                </w:rPr>
                              </w:pPr>
                              <w:r w:rsidRPr="00FF18F7">
                                <w:rPr>
                                  <w:rFonts w:eastAsia="Calibri"/>
                                  <w:color w:val="FFFFFF" w:themeColor="background1"/>
                                  <w:kern w:val="24"/>
                                  <w:sz w:val="20"/>
                                  <w:szCs w:val="20"/>
                                </w:rPr>
                                <w:t>Vanpool matching &amp; management</w:t>
                              </w:r>
                            </w:p>
                          </w:txbxContent>
                        </wps:txbx>
                        <wps:bodyPr wrap="square" rtlCol="0">
                          <a:noAutofit/>
                        </wps:bodyPr>
                      </wps:wsp>
                      <wps:wsp>
                        <wps:cNvPr id="327142157" name="TextBox 10"/>
                        <wps:cNvSpPr txBox="1"/>
                        <wps:spPr>
                          <a:xfrm>
                            <a:off x="0" y="438150"/>
                            <a:ext cx="3562350" cy="351790"/>
                          </a:xfrm>
                          <a:prstGeom prst="rect">
                            <a:avLst/>
                          </a:prstGeom>
                          <a:noFill/>
                        </wps:spPr>
                        <wps:txbx>
                          <w:txbxContent>
                            <w:p w14:paraId="0E5467E3" w14:textId="77777777" w:rsidR="00F1550E" w:rsidRPr="00FF18F7" w:rsidRDefault="00F1550E" w:rsidP="00F1550E">
                              <w:pPr>
                                <w:contextualSpacing/>
                                <w:rPr>
                                  <w:rFonts w:eastAsia="Calibri"/>
                                  <w:color w:val="FFFFFF" w:themeColor="background1"/>
                                  <w:kern w:val="24"/>
                                  <w:sz w:val="20"/>
                                  <w:szCs w:val="20"/>
                                </w:rPr>
                              </w:pPr>
                              <w:r w:rsidRPr="00FF18F7">
                                <w:rPr>
                                  <w:rFonts w:eastAsia="Calibri"/>
                                  <w:color w:val="FFFFFF" w:themeColor="background1"/>
                                  <w:kern w:val="24"/>
                                  <w:sz w:val="20"/>
                                  <w:szCs w:val="20"/>
                                </w:rPr>
                                <w:t>Vehicle rental, maintenance, &amp; insurance</w:t>
                              </w:r>
                            </w:p>
                          </w:txbxContent>
                        </wps:txbx>
                        <wps:bodyPr wrap="square" rtlCol="0">
                          <a:noAutofit/>
                        </wps:bodyPr>
                      </wps:wsp>
                    </wpg:wgp>
                  </a:graphicData>
                </a:graphic>
                <wp14:sizeRelV relativeFrom="margin">
                  <wp14:pctHeight>0</wp14:pctHeight>
                </wp14:sizeRelV>
              </wp:anchor>
            </w:drawing>
          </mc:Choice>
          <mc:Fallback>
            <w:pict>
              <v:group w14:anchorId="5660A9AB" id="Group 45" o:spid="_x0000_s1040" style="position:absolute;margin-left:255.1pt;margin-top:644.1pt;width:280.5pt;height:62.2pt;z-index:487748096;mso-height-relative:margin" coordsize="35623,7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">
                <v:shape id="_x0000_s1041" type="#_x0000_t202" style="position:absolute;width:29845;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" filled="f" stroked="f">
                  <v:textbox>
                    <w:txbxContent>
                      <w:p w14:paraId="61B1D73A" w14:textId="77777777" w:rsidR="00F1550E" w:rsidRPr="00FF18F7" w:rsidRDefault="00F1550E" w:rsidP="00F1550E">
                        <w:pPr>
                          <w:contextualSpacing/>
                          <w:rPr>
                            <w:rFonts w:eastAsia="Calibri"/>
                            <w:color w:val="FFFFFF" w:themeColor="background1"/>
                            <w:kern w:val="24"/>
                            <w:sz w:val="20"/>
                            <w:szCs w:val="20"/>
                          </w:rPr>
                        </w:pPr>
                        <w:r w:rsidRPr="00FF18F7">
                          <w:rPr>
                            <w:rFonts w:eastAsia="Calibri"/>
                            <w:color w:val="FFFFFF" w:themeColor="background1"/>
                            <w:kern w:val="24"/>
                            <w:sz w:val="20"/>
                            <w:szCs w:val="20"/>
                          </w:rPr>
                          <w:t>Consultation &amp; program planning</w:t>
                        </w:r>
                      </w:p>
                    </w:txbxContent>
                  </v:textbox>
                </v:shape>
                <v:shape id="_x0000_s1042" type="#_x0000_t202" style="position:absolute;top:2190;width:35623;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" filled="f" stroked="f">
                  <v:textbox>
                    <w:txbxContent>
                      <w:p w14:paraId="7E9AA90E" w14:textId="77777777" w:rsidR="00F1550E" w:rsidRPr="00E96914" w:rsidRDefault="00F1550E" w:rsidP="00F1550E">
                        <w:pPr>
                          <w:contextualSpacing/>
                          <w:rPr>
                            <w:rFonts w:eastAsia="Calibri"/>
                            <w:b/>
                            <w:bCs/>
                            <w:color w:val="FFFFFF" w:themeColor="background1"/>
                            <w:kern w:val="24"/>
                          </w:rPr>
                        </w:pPr>
                        <w:r w:rsidRPr="00FF18F7">
                          <w:rPr>
                            <w:rFonts w:eastAsia="Calibri"/>
                            <w:color w:val="FFFFFF" w:themeColor="background1"/>
                            <w:kern w:val="24"/>
                            <w:sz w:val="20"/>
                            <w:szCs w:val="20"/>
                          </w:rPr>
                          <w:t>Vanpool matching &amp; management</w:t>
                        </w:r>
                      </w:p>
                    </w:txbxContent>
                  </v:textbox>
                </v:shape>
                <v:shape id="_x0000_s1043" type="#_x0000_t202" style="position:absolute;top:4381;width:35623;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" filled="f" stroked="f">
                  <v:textbox>
                    <w:txbxContent>
                      <w:p w14:paraId="0E5467E3" w14:textId="77777777" w:rsidR="00F1550E" w:rsidRPr="00FF18F7" w:rsidRDefault="00F1550E" w:rsidP="00F1550E">
                        <w:pPr>
                          <w:contextualSpacing/>
                          <w:rPr>
                            <w:rFonts w:eastAsia="Calibri"/>
                            <w:color w:val="FFFFFF" w:themeColor="background1"/>
                            <w:kern w:val="24"/>
                            <w:sz w:val="20"/>
                            <w:szCs w:val="20"/>
                          </w:rPr>
                        </w:pPr>
                        <w:r w:rsidRPr="00FF18F7">
                          <w:rPr>
                            <w:rFonts w:eastAsia="Calibri"/>
                            <w:color w:val="FFFFFF" w:themeColor="background1"/>
                            <w:kern w:val="24"/>
                            <w:sz w:val="20"/>
                            <w:szCs w:val="20"/>
                          </w:rPr>
                          <w:t>Vehicle rental, maintenance, &amp; insurance</w:t>
                        </w:r>
                      </w:p>
                    </w:txbxContent>
                  </v:textbox>
                </v:shape>
              </v:group>
            </w:pict>
          </mc:Fallback>
        </mc:AlternateContent>
      </w:r>
      <w:r>
        <w:rPr>
          <w:noProof/>
        </w:rPr>
        <mc:AlternateContent>
          <mc:Choice Requires="wps">
            <w:drawing>
              <wp:anchor distT="0" distB="0" distL="114300" distR="114300" simplePos="0" relativeHeight="487494144" behindDoc="0" locked="0" layoutInCell="1" allowOverlap="1" wp14:anchorId="377EB25C" wp14:editId="7D09DF20">
                <wp:simplePos x="0" y="0"/>
                <wp:positionH relativeFrom="column">
                  <wp:posOffset>3226435</wp:posOffset>
                </wp:positionH>
                <wp:positionV relativeFrom="paragraph">
                  <wp:posOffset>9191625</wp:posOffset>
                </wp:positionV>
                <wp:extent cx="3937000" cy="323215"/>
                <wp:effectExtent l="0" t="0" r="6350" b="635"/>
                <wp:wrapNone/>
                <wp:docPr id="1209643626"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36F32" w14:textId="1B2810E9" w:rsidR="00837413" w:rsidRPr="00837413" w:rsidRDefault="00220D6A" w:rsidP="00837413">
                            <w:pPr>
                              <w:spacing w:before="38"/>
                              <w:ind w:left="14"/>
                              <w:jc w:val="center"/>
                              <w:rPr>
                                <w:b/>
                                <w:color w:val="053A58"/>
                                <w:sz w:val="28"/>
                                <w:szCs w:val="18"/>
                              </w:rPr>
                            </w:pPr>
                            <w:r>
                              <w:rPr>
                                <w:b/>
                                <w:color w:val="053A58"/>
                                <w:sz w:val="28"/>
                                <w:szCs w:val="18"/>
                              </w:rPr>
                              <w:t>Contact</w:t>
                            </w:r>
                            <w:r w:rsidR="00AB795C">
                              <w:rPr>
                                <w:b/>
                                <w:color w:val="053A58"/>
                                <w:sz w:val="28"/>
                                <w:szCs w:val="18"/>
                              </w:rPr>
                              <w:t>:</w:t>
                            </w:r>
                            <w:r w:rsidR="00837413" w:rsidRPr="00837413">
                              <w:rPr>
                                <w:b/>
                                <w:color w:val="053A58"/>
                                <w:sz w:val="28"/>
                                <w:szCs w:val="18"/>
                              </w:rPr>
                              <w:t xml:space="preserve"> </w:t>
                            </w:r>
                            <w:r w:rsidR="00AB795C">
                              <w:rPr>
                                <w:b/>
                                <w:color w:val="053A58"/>
                                <w:sz w:val="28"/>
                                <w:szCs w:val="18"/>
                              </w:rPr>
                              <w:t>Employers</w:t>
                            </w:r>
                            <w:r w:rsidR="00556C2F">
                              <w:rPr>
                                <w:b/>
                                <w:color w:val="053A58"/>
                                <w:sz w:val="28"/>
                                <w:szCs w:val="18"/>
                              </w:rPr>
                              <w:t>@</w:t>
                            </w:r>
                            <w:r w:rsidR="00837413" w:rsidRPr="00761337">
                              <w:rPr>
                                <w:b/>
                                <w:sz w:val="28"/>
                                <w:szCs w:val="18"/>
                              </w:rPr>
                              <w:t>GetThereOregon.org</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377EB25C" id="docshape47" o:spid="_x0000_s1044" type="#_x0000_t202" style="position:absolute;margin-left:254.05pt;margin-top:723.75pt;width:310pt;height:25.45pt;z-index:48749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" filled="f" stroked="f">
                <v:textbox inset="0,0,0,0">
                  <w:txbxContent>
                    <w:p w14:paraId="50236F32" w14:textId="1B2810E9" w:rsidR="00837413" w:rsidRPr="00837413" w:rsidRDefault="00220D6A" w:rsidP="00837413">
                      <w:pPr>
                        <w:spacing w:before="38"/>
                        <w:ind w:left="14"/>
                        <w:jc w:val="center"/>
                        <w:rPr>
                          <w:b/>
                          <w:color w:val="053A58"/>
                          <w:sz w:val="28"/>
                          <w:szCs w:val="18"/>
                        </w:rPr>
                      </w:pPr>
                      <w:r>
                        <w:rPr>
                          <w:b/>
                          <w:color w:val="053A58"/>
                          <w:sz w:val="28"/>
                          <w:szCs w:val="18"/>
                        </w:rPr>
                        <w:t>Contact</w:t>
                      </w:r>
                      <w:r w:rsidR="00AB795C">
                        <w:rPr>
                          <w:b/>
                          <w:color w:val="053A58"/>
                          <w:sz w:val="28"/>
                          <w:szCs w:val="18"/>
                        </w:rPr>
                        <w:t>:</w:t>
                      </w:r>
                      <w:r w:rsidR="00837413" w:rsidRPr="00837413">
                        <w:rPr>
                          <w:b/>
                          <w:color w:val="053A58"/>
                          <w:sz w:val="28"/>
                          <w:szCs w:val="18"/>
                        </w:rPr>
                        <w:t xml:space="preserve"> </w:t>
                      </w:r>
                      <w:r w:rsidR="00AB795C">
                        <w:rPr>
                          <w:b/>
                          <w:color w:val="053A58"/>
                          <w:sz w:val="28"/>
                          <w:szCs w:val="18"/>
                        </w:rPr>
                        <w:t>Employers</w:t>
                      </w:r>
                      <w:r w:rsidR="00556C2F">
                        <w:rPr>
                          <w:b/>
                          <w:color w:val="053A58"/>
                          <w:sz w:val="28"/>
                          <w:szCs w:val="18"/>
                        </w:rPr>
                        <w:t>@</w:t>
                      </w:r>
                      <w:r w:rsidR="00837413" w:rsidRPr="00761337">
                        <w:rPr>
                          <w:b/>
                          <w:sz w:val="28"/>
                          <w:szCs w:val="18"/>
                        </w:rPr>
                        <w:t>GetThereOregon.org</w:t>
                      </w:r>
                    </w:p>
                  </w:txbxContent>
                </v:textbox>
              </v:shape>
            </w:pict>
          </mc:Fallback>
        </mc:AlternateContent>
      </w:r>
      <w:r>
        <w:rPr>
          <w:noProof/>
        </w:rPr>
        <mc:AlternateContent>
          <mc:Choice Requires="wps">
            <w:drawing>
              <wp:anchor distT="0" distB="0" distL="114300" distR="114300" simplePos="0" relativeHeight="487493120" behindDoc="0" locked="0" layoutInCell="1" allowOverlap="1" wp14:anchorId="7FE7328D" wp14:editId="7EC1BC3E">
                <wp:simplePos x="0" y="0"/>
                <wp:positionH relativeFrom="column">
                  <wp:posOffset>3124200</wp:posOffset>
                </wp:positionH>
                <wp:positionV relativeFrom="paragraph">
                  <wp:posOffset>9179348</wp:posOffset>
                </wp:positionV>
                <wp:extent cx="4147185" cy="380365"/>
                <wp:effectExtent l="0" t="0" r="24765" b="19685"/>
                <wp:wrapNone/>
                <wp:docPr id="867069983" name="Text Box 653587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7185" cy="380365"/>
                        </a:xfrm>
                        <a:prstGeom prst="roundRect">
                          <a:avLst/>
                        </a:prstGeom>
                        <a:solidFill>
                          <a:srgbClr val="39C1CD"/>
                        </a:solidFill>
                        <a:ln w="9525">
                          <a:solidFill>
                            <a:srgbClr val="39C1CD"/>
                          </a:solidFill>
                          <a:miter lim="800000"/>
                          <a:headEnd/>
                          <a:tailEnd/>
                        </a:ln>
                      </wps:spPr>
                      <wps:txbx>
                        <w:txbxContent>
                          <w:p w14:paraId="593A87F5" w14:textId="77777777" w:rsidR="00A5716B" w:rsidRDefault="00A5716B" w:rsidP="00A5716B"/>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roundrect w14:anchorId="7FE7328D" id="Text Box 653587215" o:spid="_x0000_s1045" style="position:absolute;margin-left:246pt;margin-top:722.8pt;width:326.55pt;height:29.95pt;z-index:48749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" fillcolor="#39c1cd" strokecolor="#39c1cd">
                <v:stroke joinstyle="miter"/>
                <v:textbox>
                  <w:txbxContent>
                    <w:p w14:paraId="593A87F5" w14:textId="77777777" w:rsidR="00A5716B" w:rsidRDefault="00A5716B" w:rsidP="00A5716B"/>
                  </w:txbxContent>
                </v:textbox>
              </v:roundrect>
            </w:pict>
          </mc:Fallback>
        </mc:AlternateContent>
      </w:r>
      <w:r w:rsidR="0078684D">
        <w:rPr>
          <w:noProof/>
        </w:rPr>
        <mc:AlternateContent>
          <mc:Choice Requires="wps">
            <w:drawing>
              <wp:anchor distT="0" distB="0" distL="114300" distR="114300" simplePos="0" relativeHeight="487760384" behindDoc="0" locked="0" layoutInCell="1" allowOverlap="1" wp14:anchorId="740463EE" wp14:editId="695F8CD5">
                <wp:simplePos x="0" y="0"/>
                <wp:positionH relativeFrom="page">
                  <wp:posOffset>2548467</wp:posOffset>
                </wp:positionH>
                <wp:positionV relativeFrom="page">
                  <wp:posOffset>3208868</wp:posOffset>
                </wp:positionV>
                <wp:extent cx="2013585" cy="2527300"/>
                <wp:effectExtent l="0" t="0" r="5715" b="6350"/>
                <wp:wrapNone/>
                <wp:docPr id="708065436"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3585" cy="252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7C6BA" w14:textId="77777777" w:rsidR="005B4FE8" w:rsidRPr="00EB2586" w:rsidRDefault="005B4FE8" w:rsidP="005B4FE8">
                            <w:pPr>
                              <w:ind w:left="14" w:right="72"/>
                              <w:contextualSpacing/>
                              <w:rPr>
                                <w:b/>
                                <w:color w:val="EC7625"/>
                                <w:sz w:val="20"/>
                                <w:szCs w:val="20"/>
                              </w:rPr>
                            </w:pPr>
                            <w:r w:rsidRPr="00EB2586">
                              <w:rPr>
                                <w:b/>
                                <w:color w:val="EC7625"/>
                                <w:sz w:val="20"/>
                                <w:szCs w:val="20"/>
                              </w:rPr>
                              <w:t>How do your employee vanpools work?</w:t>
                            </w:r>
                          </w:p>
                          <w:p w14:paraId="0CEFA2EB" w14:textId="77777777" w:rsidR="005B4FE8" w:rsidRPr="00FA2013" w:rsidRDefault="005B4FE8" w:rsidP="005B4FE8">
                            <w:pPr>
                              <w:pStyle w:val="BodyText"/>
                              <w:spacing w:before="0"/>
                              <w:ind w:left="0" w:right="30"/>
                              <w:contextualSpacing/>
                              <w:rPr>
                                <w:color w:val="FFFFFF" w:themeColor="background1"/>
                                <w:sz w:val="16"/>
                                <w:szCs w:val="16"/>
                              </w:rPr>
                            </w:pPr>
                            <w:r w:rsidRPr="00B21D7E">
                              <w:rPr>
                                <w:color w:val="FFFFFF" w:themeColor="background1"/>
                                <w:sz w:val="16"/>
                                <w:szCs w:val="16"/>
                              </w:rPr>
                              <w:t>Identified staff serve as vanpool drivers for the 14 vanpools our program currently operates. Drivers pickup riders at either their houses or a designated location. And we’ve got backup drivers on standby in case primary drivers are unable to drive. Commute with Enterprise handles ongoing vanpool management, including processing monthly payments, identifying replacement riders, and providing vehicle maintenance</w:t>
                            </w:r>
                            <w:r>
                              <w:rPr>
                                <w:color w:val="FFFFFF" w:themeColor="background1"/>
                                <w:sz w:val="16"/>
                                <w:szCs w:val="16"/>
                              </w:rPr>
                              <w:t xml:space="preserve"> </w:t>
                            </w:r>
                            <w:r w:rsidRPr="007543FF">
                              <w:rPr>
                                <w:color w:val="FFFFFF" w:themeColor="background1"/>
                                <w:sz w:val="16"/>
                                <w:szCs w:val="16"/>
                              </w:rPr>
                              <w:t>and roadside assistance</w:t>
                            </w:r>
                            <w:r w:rsidRPr="00B21D7E">
                              <w:rPr>
                                <w:color w:val="FFFFFF" w:themeColor="background1"/>
                                <w:sz w:val="16"/>
                                <w:szCs w:val="16"/>
                              </w:rPr>
                              <w:t>.</w:t>
                            </w:r>
                            <w:r>
                              <w:rPr>
                                <w:color w:val="FFFFFF" w:themeColor="background1"/>
                                <w:sz w:val="16"/>
                                <w:szCs w:val="16"/>
                              </w:rPr>
                              <w:t xml:space="preserve"> </w:t>
                            </w:r>
                          </w:p>
                          <w:p w14:paraId="6049C093" w14:textId="77777777" w:rsidR="005B4FE8" w:rsidRDefault="005B4FE8" w:rsidP="005B4FE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463EE" id="_x0000_s1046" type="#_x0000_t202" style="position:absolute;margin-left:200.65pt;margin-top:252.65pt;width:158.55pt;height:199pt;z-index:48776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" filled="f" stroked="f">
                <v:textbox inset="0,0,0,0">
                  <w:txbxContent>
                    <w:p w14:paraId="4CD7C6BA" w14:textId="77777777" w:rsidR="005B4FE8" w:rsidRPr="00EB2586" w:rsidRDefault="005B4FE8" w:rsidP="005B4FE8">
                      <w:pPr>
                        <w:ind w:left="14" w:right="72"/>
                        <w:contextualSpacing/>
                        <w:rPr>
                          <w:b/>
                          <w:color w:val="EC7625"/>
                          <w:sz w:val="20"/>
                          <w:szCs w:val="20"/>
                        </w:rPr>
                      </w:pPr>
                      <w:r w:rsidRPr="00EB2586">
                        <w:rPr>
                          <w:b/>
                          <w:color w:val="EC7625"/>
                          <w:sz w:val="20"/>
                          <w:szCs w:val="20"/>
                        </w:rPr>
                        <w:t>How do your employee vanpools work?</w:t>
                      </w:r>
                    </w:p>
                    <w:p w14:paraId="0CEFA2EB" w14:textId="77777777" w:rsidR="005B4FE8" w:rsidRPr="00FA2013" w:rsidRDefault="005B4FE8" w:rsidP="005B4FE8">
                      <w:pPr>
                        <w:pStyle w:val="BodyText"/>
                        <w:spacing w:before="0"/>
                        <w:ind w:left="0" w:right="30"/>
                        <w:contextualSpacing/>
                        <w:rPr>
                          <w:color w:val="FFFFFF" w:themeColor="background1"/>
                          <w:sz w:val="16"/>
                          <w:szCs w:val="16"/>
                        </w:rPr>
                      </w:pPr>
                      <w:r w:rsidRPr="00B21D7E">
                        <w:rPr>
                          <w:color w:val="FFFFFF" w:themeColor="background1"/>
                          <w:sz w:val="16"/>
                          <w:szCs w:val="16"/>
                        </w:rPr>
                        <w:t>Identified staff serve as vanpool drivers for the 14 vanpools our program currently operates. Drivers pickup riders at either their houses or a designated location. And we’ve got backup drivers on standby in case primary drivers are unable to drive. Commute with Enterprise handles ongoing vanpool management, including processing monthly payments, identifying replacement riders, and providing vehicle maintenance</w:t>
                      </w:r>
                      <w:r>
                        <w:rPr>
                          <w:color w:val="FFFFFF" w:themeColor="background1"/>
                          <w:sz w:val="16"/>
                          <w:szCs w:val="16"/>
                        </w:rPr>
                        <w:t xml:space="preserve"> </w:t>
                      </w:r>
                      <w:r w:rsidRPr="007543FF">
                        <w:rPr>
                          <w:color w:val="FFFFFF" w:themeColor="background1"/>
                          <w:sz w:val="16"/>
                          <w:szCs w:val="16"/>
                        </w:rPr>
                        <w:t>and roadside assistance</w:t>
                      </w:r>
                      <w:r w:rsidRPr="00B21D7E">
                        <w:rPr>
                          <w:color w:val="FFFFFF" w:themeColor="background1"/>
                          <w:sz w:val="16"/>
                          <w:szCs w:val="16"/>
                        </w:rPr>
                        <w:t>.</w:t>
                      </w:r>
                      <w:r>
                        <w:rPr>
                          <w:color w:val="FFFFFF" w:themeColor="background1"/>
                          <w:sz w:val="16"/>
                          <w:szCs w:val="16"/>
                        </w:rPr>
                        <w:t xml:space="preserve"> </w:t>
                      </w:r>
                    </w:p>
                    <w:p w14:paraId="6049C093" w14:textId="77777777" w:rsidR="005B4FE8" w:rsidRDefault="005B4FE8" w:rsidP="005B4FE8"/>
                  </w:txbxContent>
                </v:textbox>
                <w10:wrap anchorx="page" anchory="page"/>
              </v:shape>
            </w:pict>
          </mc:Fallback>
        </mc:AlternateContent>
      </w:r>
      <w:r w:rsidR="00EB2586">
        <w:rPr>
          <w:noProof/>
        </w:rPr>
        <w:drawing>
          <wp:anchor distT="0" distB="0" distL="114300" distR="114300" simplePos="0" relativeHeight="487756288" behindDoc="0" locked="0" layoutInCell="1" allowOverlap="1" wp14:anchorId="3A5C3286" wp14:editId="11AAC064">
            <wp:simplePos x="0" y="0"/>
            <wp:positionH relativeFrom="column">
              <wp:posOffset>5309114</wp:posOffset>
            </wp:positionH>
            <wp:positionV relativeFrom="paragraph">
              <wp:posOffset>-223501</wp:posOffset>
            </wp:positionV>
            <wp:extent cx="2888547" cy="2866934"/>
            <wp:effectExtent l="38100" t="38100" r="33020" b="41910"/>
            <wp:wrapNone/>
            <wp:docPr id="488945428" name="Picture 66" descr="Several people working in a facto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945428" name="Picture 66" descr="Several people working in a factory&#10;&#10;AI-generated content may be incorrect."/>
                    <pic:cNvPicPr/>
                  </pic:nvPicPr>
                  <pic:blipFill rotWithShape="1">
                    <a:blip r:embed="rId12" cstate="print">
                      <a:extLst>
                        <a:ext uri="{28A0092B-C50C-407E-A947-70E740481C1C}">
                          <a14:useLocalDpi xmlns:a14="http://schemas.microsoft.com/office/drawing/2010/main" val="0"/>
                        </a:ext>
                      </a:extLst>
                    </a:blip>
                    <a:srcRect l="28217" t="4717" r="6863"/>
                    <a:stretch/>
                  </pic:blipFill>
                  <pic:spPr bwMode="auto">
                    <a:xfrm>
                      <a:off x="0" y="0"/>
                      <a:ext cx="2888547" cy="2866934"/>
                    </a:xfrm>
                    <a:prstGeom prst="ellipse">
                      <a:avLst/>
                    </a:prstGeom>
                    <a:ln w="38100">
                      <a:solidFill>
                        <a:srgbClr val="EC7625"/>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B2586">
        <w:rPr>
          <w:noProof/>
        </w:rPr>
        <mc:AlternateContent>
          <mc:Choice Requires="wps">
            <w:drawing>
              <wp:anchor distT="0" distB="0" distL="114300" distR="114300" simplePos="0" relativeHeight="487758336" behindDoc="0" locked="0" layoutInCell="1" allowOverlap="1" wp14:anchorId="248941D9" wp14:editId="5EA37D37">
                <wp:simplePos x="0" y="0"/>
                <wp:positionH relativeFrom="page">
                  <wp:posOffset>2546985</wp:posOffset>
                </wp:positionH>
                <wp:positionV relativeFrom="page">
                  <wp:posOffset>5855970</wp:posOffset>
                </wp:positionV>
                <wp:extent cx="4698365" cy="1049655"/>
                <wp:effectExtent l="0" t="0" r="635" b="4445"/>
                <wp:wrapNone/>
                <wp:docPr id="343826255"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365" cy="1049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87FAA" w14:textId="77777777" w:rsidR="005B4FE8" w:rsidRPr="00556E16" w:rsidRDefault="005B4FE8" w:rsidP="005B4FE8">
                            <w:pPr>
                              <w:ind w:left="14" w:right="72"/>
                              <w:contextualSpacing/>
                              <w:rPr>
                                <w:b/>
                                <w:color w:val="EC7624"/>
                                <w:sz w:val="20"/>
                                <w:szCs w:val="20"/>
                              </w:rPr>
                            </w:pPr>
                            <w:r w:rsidRPr="00090A59">
                              <w:rPr>
                                <w:b/>
                                <w:color w:val="EC7624"/>
                                <w:sz w:val="20"/>
                                <w:szCs w:val="20"/>
                              </w:rPr>
                              <w:t>What benefits has your employee vanpool program netted?</w:t>
                            </w:r>
                          </w:p>
                          <w:p w14:paraId="634659D3" w14:textId="77777777" w:rsidR="005B4FE8" w:rsidRPr="00FA2013" w:rsidRDefault="005B4FE8" w:rsidP="005B4FE8">
                            <w:pPr>
                              <w:pStyle w:val="BodyText"/>
                              <w:spacing w:before="0"/>
                              <w:ind w:left="0" w:right="30"/>
                              <w:contextualSpacing/>
                              <w:rPr>
                                <w:color w:val="FFFFFF" w:themeColor="background1"/>
                                <w:sz w:val="16"/>
                                <w:szCs w:val="16"/>
                              </w:rPr>
                            </w:pPr>
                            <w:r w:rsidRPr="006E1B08">
                              <w:rPr>
                                <w:color w:val="FFFFFF" w:themeColor="background1"/>
                                <w:sz w:val="16"/>
                                <w:szCs w:val="16"/>
                              </w:rPr>
                              <w:t xml:space="preserve">Many employees don’t drive or have access to a reliable vehicle so being able to vanpool into work with a co-worker driving has helped improve staff retention. Employees often used to struggle with getting to work. Nearly </w:t>
                            </w:r>
                            <w:r>
                              <w:rPr>
                                <w:color w:val="FFFFFF" w:themeColor="background1"/>
                                <w:sz w:val="16"/>
                                <w:szCs w:val="16"/>
                              </w:rPr>
                              <w:t>25</w:t>
                            </w:r>
                            <w:r w:rsidRPr="006E1B08">
                              <w:rPr>
                                <w:color w:val="FFFFFF" w:themeColor="background1"/>
                                <w:sz w:val="16"/>
                                <w:szCs w:val="16"/>
                              </w:rPr>
                              <w:t>% of our workforce today relies on our vanpool program</w:t>
                            </w:r>
                            <w:r w:rsidRPr="00DE28F9">
                              <w:rPr>
                                <w:color w:val="FFFFFF" w:themeColor="background1"/>
                                <w:sz w:val="16"/>
                                <w:szCs w:val="16"/>
                              </w:rPr>
                              <w:t xml:space="preserve"> </w:t>
                            </w:r>
                            <w:r w:rsidRPr="006E1B08">
                              <w:rPr>
                                <w:color w:val="FFFFFF" w:themeColor="background1"/>
                                <w:sz w:val="16"/>
                                <w:szCs w:val="16"/>
                              </w:rPr>
                              <w:t>to access their jobs, and it’s helped recruit new employees. Vanpooling builds employee connection and strengthens our work culture, too</w:t>
                            </w:r>
                            <w:r>
                              <w:rPr>
                                <w:color w:val="FFFFFF" w:themeColor="background1"/>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941D9" id="_x0000_s1047" type="#_x0000_t202" style="position:absolute;margin-left:200.55pt;margin-top:461.1pt;width:369.95pt;height:82.65pt;z-index:48775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" filled="f" stroked="f">
                <v:textbox inset="0,0,0,0">
                  <w:txbxContent>
                    <w:p w14:paraId="07F87FAA" w14:textId="77777777" w:rsidR="005B4FE8" w:rsidRPr="00556E16" w:rsidRDefault="005B4FE8" w:rsidP="005B4FE8">
                      <w:pPr>
                        <w:ind w:left="14" w:right="72"/>
                        <w:contextualSpacing/>
                        <w:rPr>
                          <w:b/>
                          <w:color w:val="EC7624"/>
                          <w:sz w:val="20"/>
                          <w:szCs w:val="20"/>
                        </w:rPr>
                      </w:pPr>
                      <w:r w:rsidRPr="00090A59">
                        <w:rPr>
                          <w:b/>
                          <w:color w:val="EC7624"/>
                          <w:sz w:val="20"/>
                          <w:szCs w:val="20"/>
                        </w:rPr>
                        <w:t>What benefits has your employee vanpool program netted?</w:t>
                      </w:r>
                    </w:p>
                    <w:p w14:paraId="634659D3" w14:textId="77777777" w:rsidR="005B4FE8" w:rsidRPr="00FA2013" w:rsidRDefault="005B4FE8" w:rsidP="005B4FE8">
                      <w:pPr>
                        <w:pStyle w:val="BodyText"/>
                        <w:spacing w:before="0"/>
                        <w:ind w:left="0" w:right="30"/>
                        <w:contextualSpacing/>
                        <w:rPr>
                          <w:color w:val="FFFFFF" w:themeColor="background1"/>
                          <w:sz w:val="16"/>
                          <w:szCs w:val="16"/>
                        </w:rPr>
                      </w:pPr>
                      <w:r w:rsidRPr="006E1B08">
                        <w:rPr>
                          <w:color w:val="FFFFFF" w:themeColor="background1"/>
                          <w:sz w:val="16"/>
                          <w:szCs w:val="16"/>
                        </w:rPr>
                        <w:t xml:space="preserve">Many employees don’t drive or have access to a reliable vehicle so being able to vanpool into work with a co-worker driving has helped improve staff retention. Employees often used to struggle with getting to work. Nearly </w:t>
                      </w:r>
                      <w:r>
                        <w:rPr>
                          <w:color w:val="FFFFFF" w:themeColor="background1"/>
                          <w:sz w:val="16"/>
                          <w:szCs w:val="16"/>
                        </w:rPr>
                        <w:t>25</w:t>
                      </w:r>
                      <w:r w:rsidRPr="006E1B08">
                        <w:rPr>
                          <w:color w:val="FFFFFF" w:themeColor="background1"/>
                          <w:sz w:val="16"/>
                          <w:szCs w:val="16"/>
                        </w:rPr>
                        <w:t>% of our workforce today relies on our vanpool program</w:t>
                      </w:r>
                      <w:r w:rsidRPr="00DE28F9">
                        <w:rPr>
                          <w:color w:val="FFFFFF" w:themeColor="background1"/>
                          <w:sz w:val="16"/>
                          <w:szCs w:val="16"/>
                        </w:rPr>
                        <w:t xml:space="preserve"> </w:t>
                      </w:r>
                      <w:r w:rsidRPr="006E1B08">
                        <w:rPr>
                          <w:color w:val="FFFFFF" w:themeColor="background1"/>
                          <w:sz w:val="16"/>
                          <w:szCs w:val="16"/>
                        </w:rPr>
                        <w:t>to access their jobs, and it’s helped recruit new employees. Vanpooling builds employee connection and strengthens our work culture, too</w:t>
                      </w:r>
                      <w:r>
                        <w:rPr>
                          <w:color w:val="FFFFFF" w:themeColor="background1"/>
                          <w:sz w:val="16"/>
                          <w:szCs w:val="16"/>
                        </w:rPr>
                        <w:t>.</w:t>
                      </w:r>
                    </w:p>
                  </w:txbxContent>
                </v:textbox>
                <w10:wrap anchorx="page" anchory="page"/>
              </v:shape>
            </w:pict>
          </mc:Fallback>
        </mc:AlternateContent>
      </w:r>
      <w:r w:rsidR="003D7F8A">
        <w:rPr>
          <w:noProof/>
        </w:rPr>
        <w:drawing>
          <wp:anchor distT="0" distB="0" distL="114300" distR="114300" simplePos="0" relativeHeight="487761408" behindDoc="0" locked="0" layoutInCell="1" allowOverlap="1" wp14:anchorId="6403A63F" wp14:editId="41078C5C">
            <wp:simplePos x="0" y="0"/>
            <wp:positionH relativeFrom="column">
              <wp:posOffset>4610816</wp:posOffset>
            </wp:positionH>
            <wp:positionV relativeFrom="paragraph">
              <wp:posOffset>3134482</wp:posOffset>
            </wp:positionV>
            <wp:extent cx="3654618" cy="2501900"/>
            <wp:effectExtent l="38100" t="38100" r="41275" b="38100"/>
            <wp:wrapNone/>
            <wp:docPr id="123929564" name="Picture 68" descr="A group of people in a c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29564" name="Picture 68" descr="A group of people in a car&#10;&#10;AI-generated content may be incorrect."/>
                    <pic:cNvPicPr/>
                  </pic:nvPicPr>
                  <pic:blipFill rotWithShape="1">
                    <a:blip r:embed="rId13" cstate="print">
                      <a:extLst>
                        <a:ext uri="{28A0092B-C50C-407E-A947-70E740481C1C}">
                          <a14:useLocalDpi xmlns:a14="http://schemas.microsoft.com/office/drawing/2010/main" val="0"/>
                        </a:ext>
                      </a:extLst>
                    </a:blip>
                    <a:srcRect l="8873" t="-394" r="-6689" b="6"/>
                    <a:stretch/>
                  </pic:blipFill>
                  <pic:spPr bwMode="auto">
                    <a:xfrm>
                      <a:off x="0" y="0"/>
                      <a:ext cx="3654618" cy="2501900"/>
                    </a:xfrm>
                    <a:prstGeom prst="flowChartAlternateProcess">
                      <a:avLst/>
                    </a:prstGeom>
                    <a:ln w="38100">
                      <a:solidFill>
                        <a:srgbClr val="EC7625"/>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D7F8A">
        <w:rPr>
          <w:noProof/>
        </w:rPr>
        <mc:AlternateContent>
          <mc:Choice Requires="wps">
            <w:drawing>
              <wp:anchor distT="0" distB="0" distL="114300" distR="114300" simplePos="0" relativeHeight="487757312" behindDoc="0" locked="0" layoutInCell="1" allowOverlap="1" wp14:anchorId="0AEC35AA" wp14:editId="59A0760B">
                <wp:simplePos x="0" y="0"/>
                <wp:positionH relativeFrom="page">
                  <wp:posOffset>359410</wp:posOffset>
                </wp:positionH>
                <wp:positionV relativeFrom="page">
                  <wp:posOffset>3209912</wp:posOffset>
                </wp:positionV>
                <wp:extent cx="1857375" cy="3696511"/>
                <wp:effectExtent l="0" t="0" r="9525" b="12065"/>
                <wp:wrapNone/>
                <wp:docPr id="781517216"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696511"/>
                        </a:xfrm>
                        <a:prstGeom prst="rect">
                          <a:avLst/>
                        </a:prstGeom>
                        <a:noFill/>
                        <a:ln>
                          <a:noFill/>
                        </a:ln>
                      </wps:spPr>
                      <wps:txbx>
                        <w:txbxContent>
                          <w:p w14:paraId="63882EC2" w14:textId="77777777" w:rsidR="005B4FE8" w:rsidRPr="00EB2586" w:rsidRDefault="005B4FE8" w:rsidP="005B4FE8">
                            <w:pPr>
                              <w:ind w:right="72"/>
                              <w:contextualSpacing/>
                              <w:rPr>
                                <w:b/>
                                <w:color w:val="EC7625"/>
                                <w:sz w:val="20"/>
                                <w:szCs w:val="20"/>
                              </w:rPr>
                            </w:pPr>
                            <w:r w:rsidRPr="00EB2586">
                              <w:rPr>
                                <w:b/>
                                <w:color w:val="EC7625"/>
                                <w:sz w:val="20"/>
                                <w:szCs w:val="20"/>
                              </w:rPr>
                              <w:t>How did you build your vanpool program?</w:t>
                            </w:r>
                          </w:p>
                          <w:p w14:paraId="7A76A28A" w14:textId="77777777" w:rsidR="005B4FE8" w:rsidRDefault="005B4FE8" w:rsidP="005B4FE8">
                            <w:pPr>
                              <w:pStyle w:val="BodyText"/>
                              <w:spacing w:before="0"/>
                              <w:ind w:left="0" w:right="30"/>
                              <w:contextualSpacing/>
                              <w:rPr>
                                <w:color w:val="FFFFFF" w:themeColor="background1"/>
                                <w:sz w:val="16"/>
                                <w:szCs w:val="16"/>
                              </w:rPr>
                            </w:pPr>
                            <w:r w:rsidRPr="00FD153B">
                              <w:rPr>
                                <w:color w:val="FFFFFF" w:themeColor="background1"/>
                                <w:sz w:val="16"/>
                                <w:szCs w:val="16"/>
                              </w:rPr>
                              <w:t>We’d learned our local transit provider, Cherriots, and Commute with Enterprise offer employee vanpool support services at a local community meeting. Together, we created an employee vanpool program tailored to our work culture and employee commute needs.</w:t>
                            </w:r>
                            <w:r w:rsidRPr="000F38AE">
                              <w:t xml:space="preserve"> </w:t>
                            </w:r>
                            <w:r w:rsidRPr="000F38AE">
                              <w:rPr>
                                <w:color w:val="FFFFFF" w:themeColor="background1"/>
                                <w:sz w:val="16"/>
                                <w:szCs w:val="16"/>
                              </w:rPr>
                              <w:t>We identified vanpool drivers among our staff and posted and passed out rider signup sheets.</w:t>
                            </w:r>
                            <w:r w:rsidRPr="00FD153B">
                              <w:rPr>
                                <w:color w:val="FFFFFF" w:themeColor="background1"/>
                                <w:sz w:val="16"/>
                                <w:szCs w:val="16"/>
                              </w:rPr>
                              <w:t xml:space="preserve"> A total of 75 interested employees were sorted geographically and grouped into </w:t>
                            </w:r>
                            <w:r>
                              <w:rPr>
                                <w:color w:val="FFFFFF" w:themeColor="background1"/>
                                <w:sz w:val="16"/>
                                <w:szCs w:val="16"/>
                              </w:rPr>
                              <w:t xml:space="preserve">9 initial </w:t>
                            </w:r>
                            <w:r w:rsidRPr="00FD153B">
                              <w:rPr>
                                <w:color w:val="FFFFFF" w:themeColor="background1"/>
                                <w:sz w:val="16"/>
                                <w:szCs w:val="16"/>
                              </w:rPr>
                              <w:t xml:space="preserve">vanpools. </w:t>
                            </w:r>
                            <w:r w:rsidRPr="00E371D8">
                              <w:rPr>
                                <w:color w:val="FFFFFF" w:themeColor="background1"/>
                                <w:sz w:val="16"/>
                                <w:szCs w:val="16"/>
                              </w:rPr>
                              <w:t xml:space="preserve">Meetings were held </w:t>
                            </w:r>
                            <w:r w:rsidRPr="00FD153B">
                              <w:rPr>
                                <w:color w:val="FFFFFF" w:themeColor="background1"/>
                                <w:sz w:val="16"/>
                                <w:szCs w:val="16"/>
                              </w:rPr>
                              <w:t>with each group to identify pickup locations and times.</w:t>
                            </w:r>
                            <w:r w:rsidRPr="004967C9">
                              <w:t xml:space="preserve"> </w:t>
                            </w:r>
                            <w:r w:rsidRPr="004967C9">
                              <w:rPr>
                                <w:color w:val="FFFFFF" w:themeColor="background1"/>
                                <w:sz w:val="16"/>
                                <w:szCs w:val="16"/>
                              </w:rPr>
                              <w:t xml:space="preserve">Commute with Enterprise provided </w:t>
                            </w:r>
                            <w:r>
                              <w:rPr>
                                <w:color w:val="FFFFFF" w:themeColor="background1"/>
                                <w:sz w:val="16"/>
                                <w:szCs w:val="16"/>
                              </w:rPr>
                              <w:t xml:space="preserve">the </w:t>
                            </w:r>
                            <w:r w:rsidRPr="004967C9">
                              <w:rPr>
                                <w:color w:val="FFFFFF" w:themeColor="background1"/>
                                <w:sz w:val="16"/>
                                <w:szCs w:val="16"/>
                              </w:rPr>
                              <w:t>rental vehicles, insurance, and maintenance</w:t>
                            </w:r>
                            <w:r>
                              <w:rPr>
                                <w:color w:val="FFFFFF" w:themeColor="background1"/>
                                <w:sz w:val="16"/>
                                <w:szCs w:val="16"/>
                              </w:rPr>
                              <w:t>, a</w:t>
                            </w:r>
                            <w:r w:rsidRPr="00FD153B">
                              <w:rPr>
                                <w:color w:val="FFFFFF" w:themeColor="background1"/>
                                <w:sz w:val="16"/>
                                <w:szCs w:val="16"/>
                              </w:rPr>
                              <w:t>nd Cherriots offered a subsidy to offset vanpool costs.</w:t>
                            </w:r>
                          </w:p>
                          <w:p w14:paraId="34466EB6" w14:textId="77777777" w:rsidR="005B4FE8" w:rsidRDefault="005B4FE8" w:rsidP="005B4FE8">
                            <w:pPr>
                              <w:pStyle w:val="BodyText"/>
                              <w:spacing w:before="0"/>
                              <w:ind w:left="0" w:right="30"/>
                              <w:contextualSpacing/>
                              <w:rPr>
                                <w:color w:val="FFFFFF" w:themeColor="background1"/>
                                <w:sz w:val="16"/>
                                <w:szCs w:val="16"/>
                              </w:rPr>
                            </w:pPr>
                          </w:p>
                          <w:p w14:paraId="0D120939" w14:textId="77777777" w:rsidR="005B4FE8" w:rsidRPr="00FA2013" w:rsidRDefault="005B4FE8" w:rsidP="005B4FE8">
                            <w:pPr>
                              <w:pStyle w:val="BodyText"/>
                              <w:spacing w:before="0"/>
                              <w:ind w:left="0" w:right="30"/>
                              <w:contextualSpacing/>
                              <w:rPr>
                                <w:color w:val="FFFFFF" w:themeColor="background1"/>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C35AA" id="_x0000_s1048" type="#_x0000_t202" style="position:absolute;margin-left:28.3pt;margin-top:252.75pt;width:146.25pt;height:291.05pt;z-index:48775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" filled="f" stroked="f">
                <v:textbox inset="0,0,0,0">
                  <w:txbxContent>
                    <w:p w14:paraId="63882EC2" w14:textId="77777777" w:rsidR="005B4FE8" w:rsidRPr="00EB2586" w:rsidRDefault="005B4FE8" w:rsidP="005B4FE8">
                      <w:pPr>
                        <w:ind w:right="72"/>
                        <w:contextualSpacing/>
                        <w:rPr>
                          <w:b/>
                          <w:color w:val="EC7625"/>
                          <w:sz w:val="20"/>
                          <w:szCs w:val="20"/>
                        </w:rPr>
                      </w:pPr>
                      <w:r w:rsidRPr="00EB2586">
                        <w:rPr>
                          <w:b/>
                          <w:color w:val="EC7625"/>
                          <w:sz w:val="20"/>
                          <w:szCs w:val="20"/>
                        </w:rPr>
                        <w:t>How did you build your vanpool program?</w:t>
                      </w:r>
                    </w:p>
                    <w:p w14:paraId="7A76A28A" w14:textId="77777777" w:rsidR="005B4FE8" w:rsidRDefault="005B4FE8" w:rsidP="005B4FE8">
                      <w:pPr>
                        <w:pStyle w:val="BodyText"/>
                        <w:spacing w:before="0"/>
                        <w:ind w:left="0" w:right="30"/>
                        <w:contextualSpacing/>
                        <w:rPr>
                          <w:color w:val="FFFFFF" w:themeColor="background1"/>
                          <w:sz w:val="16"/>
                          <w:szCs w:val="16"/>
                        </w:rPr>
                      </w:pPr>
                      <w:r w:rsidRPr="00FD153B">
                        <w:rPr>
                          <w:color w:val="FFFFFF" w:themeColor="background1"/>
                          <w:sz w:val="16"/>
                          <w:szCs w:val="16"/>
                        </w:rPr>
                        <w:t>We’d learned our local transit provider, Cherriots, and Commute with Enterprise offer employee vanpool support services at a local community meeting. Together, we created an employee vanpool program tailored to our work culture and employee commute needs.</w:t>
                      </w:r>
                      <w:r w:rsidRPr="000F38AE">
                        <w:t xml:space="preserve"> </w:t>
                      </w:r>
                      <w:r w:rsidRPr="000F38AE">
                        <w:rPr>
                          <w:color w:val="FFFFFF" w:themeColor="background1"/>
                          <w:sz w:val="16"/>
                          <w:szCs w:val="16"/>
                        </w:rPr>
                        <w:t>We identified vanpool drivers among our staff and posted and passed out rider signup sheets.</w:t>
                      </w:r>
                      <w:r w:rsidRPr="00FD153B">
                        <w:rPr>
                          <w:color w:val="FFFFFF" w:themeColor="background1"/>
                          <w:sz w:val="16"/>
                          <w:szCs w:val="16"/>
                        </w:rPr>
                        <w:t xml:space="preserve"> A total of 75 interested employees were sorted geographically and grouped into </w:t>
                      </w:r>
                      <w:r>
                        <w:rPr>
                          <w:color w:val="FFFFFF" w:themeColor="background1"/>
                          <w:sz w:val="16"/>
                          <w:szCs w:val="16"/>
                        </w:rPr>
                        <w:t xml:space="preserve">9 initial </w:t>
                      </w:r>
                      <w:r w:rsidRPr="00FD153B">
                        <w:rPr>
                          <w:color w:val="FFFFFF" w:themeColor="background1"/>
                          <w:sz w:val="16"/>
                          <w:szCs w:val="16"/>
                        </w:rPr>
                        <w:t xml:space="preserve">vanpools. </w:t>
                      </w:r>
                      <w:r w:rsidRPr="00E371D8">
                        <w:rPr>
                          <w:color w:val="FFFFFF" w:themeColor="background1"/>
                          <w:sz w:val="16"/>
                          <w:szCs w:val="16"/>
                        </w:rPr>
                        <w:t xml:space="preserve">Meetings were held </w:t>
                      </w:r>
                      <w:r w:rsidRPr="00FD153B">
                        <w:rPr>
                          <w:color w:val="FFFFFF" w:themeColor="background1"/>
                          <w:sz w:val="16"/>
                          <w:szCs w:val="16"/>
                        </w:rPr>
                        <w:t>with each group to identify pickup locations and times.</w:t>
                      </w:r>
                      <w:r w:rsidRPr="004967C9">
                        <w:t xml:space="preserve"> </w:t>
                      </w:r>
                      <w:r w:rsidRPr="004967C9">
                        <w:rPr>
                          <w:color w:val="FFFFFF" w:themeColor="background1"/>
                          <w:sz w:val="16"/>
                          <w:szCs w:val="16"/>
                        </w:rPr>
                        <w:t xml:space="preserve">Commute with Enterprise provided </w:t>
                      </w:r>
                      <w:r>
                        <w:rPr>
                          <w:color w:val="FFFFFF" w:themeColor="background1"/>
                          <w:sz w:val="16"/>
                          <w:szCs w:val="16"/>
                        </w:rPr>
                        <w:t xml:space="preserve">the </w:t>
                      </w:r>
                      <w:r w:rsidRPr="004967C9">
                        <w:rPr>
                          <w:color w:val="FFFFFF" w:themeColor="background1"/>
                          <w:sz w:val="16"/>
                          <w:szCs w:val="16"/>
                        </w:rPr>
                        <w:t>rental vehicles, insurance, and maintenance</w:t>
                      </w:r>
                      <w:r>
                        <w:rPr>
                          <w:color w:val="FFFFFF" w:themeColor="background1"/>
                          <w:sz w:val="16"/>
                          <w:szCs w:val="16"/>
                        </w:rPr>
                        <w:t>, a</w:t>
                      </w:r>
                      <w:r w:rsidRPr="00FD153B">
                        <w:rPr>
                          <w:color w:val="FFFFFF" w:themeColor="background1"/>
                          <w:sz w:val="16"/>
                          <w:szCs w:val="16"/>
                        </w:rPr>
                        <w:t>nd Cherriots offered a subsidy to offset vanpool costs.</w:t>
                      </w:r>
                    </w:p>
                    <w:p w14:paraId="34466EB6" w14:textId="77777777" w:rsidR="005B4FE8" w:rsidRDefault="005B4FE8" w:rsidP="005B4FE8">
                      <w:pPr>
                        <w:pStyle w:val="BodyText"/>
                        <w:spacing w:before="0"/>
                        <w:ind w:left="0" w:right="30"/>
                        <w:contextualSpacing/>
                        <w:rPr>
                          <w:color w:val="FFFFFF" w:themeColor="background1"/>
                          <w:sz w:val="16"/>
                          <w:szCs w:val="16"/>
                        </w:rPr>
                      </w:pPr>
                    </w:p>
                    <w:p w14:paraId="0D120939" w14:textId="77777777" w:rsidR="005B4FE8" w:rsidRPr="00FA2013" w:rsidRDefault="005B4FE8" w:rsidP="005B4FE8">
                      <w:pPr>
                        <w:pStyle w:val="BodyText"/>
                        <w:spacing w:before="0"/>
                        <w:ind w:left="0" w:right="30"/>
                        <w:contextualSpacing/>
                        <w:rPr>
                          <w:color w:val="FFFFFF" w:themeColor="background1"/>
                          <w:sz w:val="16"/>
                          <w:szCs w:val="16"/>
                        </w:rPr>
                      </w:pPr>
                    </w:p>
                  </w:txbxContent>
                </v:textbox>
                <w10:wrap anchorx="page" anchory="page"/>
              </v:shape>
            </w:pict>
          </mc:Fallback>
        </mc:AlternateContent>
      </w:r>
      <w:r w:rsidR="003D7F8A">
        <w:rPr>
          <w:noProof/>
        </w:rPr>
        <mc:AlternateContent>
          <mc:Choice Requires="wps">
            <w:drawing>
              <wp:anchor distT="0" distB="0" distL="114300" distR="114300" simplePos="0" relativeHeight="487759360" behindDoc="0" locked="0" layoutInCell="1" allowOverlap="1" wp14:anchorId="3A3A0873" wp14:editId="7BDD6EEA">
                <wp:simplePos x="0" y="0"/>
                <wp:positionH relativeFrom="page">
                  <wp:posOffset>350197</wp:posOffset>
                </wp:positionH>
                <wp:positionV relativeFrom="page">
                  <wp:posOffset>1945532</wp:posOffset>
                </wp:positionV>
                <wp:extent cx="5222942" cy="1021404"/>
                <wp:effectExtent l="0" t="0" r="9525" b="7620"/>
                <wp:wrapNone/>
                <wp:docPr id="2028472788"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2942" cy="1021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0CEEB" w14:textId="77777777" w:rsidR="005B4FE8" w:rsidRPr="00EB2586" w:rsidRDefault="005B4FE8" w:rsidP="005B4FE8">
                            <w:pPr>
                              <w:ind w:right="72"/>
                              <w:contextualSpacing/>
                              <w:rPr>
                                <w:b/>
                                <w:color w:val="EC7625"/>
                                <w:sz w:val="20"/>
                                <w:szCs w:val="20"/>
                              </w:rPr>
                            </w:pPr>
                            <w:r w:rsidRPr="00EB2586">
                              <w:rPr>
                                <w:b/>
                                <w:color w:val="EC7625"/>
                                <w:sz w:val="20"/>
                                <w:szCs w:val="20"/>
                              </w:rPr>
                              <w:t>What led Meduri Farms to start an employee vanpool program?</w:t>
                            </w:r>
                          </w:p>
                          <w:p w14:paraId="5D3EC9FD" w14:textId="77777777" w:rsidR="005B4FE8" w:rsidRPr="00FA2013" w:rsidRDefault="005B4FE8" w:rsidP="005B4FE8">
                            <w:pPr>
                              <w:pStyle w:val="BodyText"/>
                              <w:spacing w:before="0"/>
                              <w:ind w:left="0" w:right="30"/>
                              <w:contextualSpacing/>
                              <w:rPr>
                                <w:color w:val="FFFFFF" w:themeColor="background1"/>
                                <w:sz w:val="16"/>
                                <w:szCs w:val="16"/>
                              </w:rPr>
                            </w:pPr>
                            <w:r w:rsidRPr="00C5340C">
                              <w:rPr>
                                <w:color w:val="FFFFFF" w:themeColor="background1"/>
                                <w:sz w:val="16"/>
                                <w:szCs w:val="16"/>
                              </w:rPr>
                              <w:t xml:space="preserve">Meduri Farms’ dried fruit production facilities are rurally located west of Salem with limited housing </w:t>
                            </w:r>
                            <w:r>
                              <w:rPr>
                                <w:color w:val="FFFFFF" w:themeColor="background1"/>
                                <w:sz w:val="16"/>
                                <w:szCs w:val="16"/>
                              </w:rPr>
                              <w:t xml:space="preserve">and transit </w:t>
                            </w:r>
                            <w:r w:rsidRPr="00C5340C">
                              <w:rPr>
                                <w:color w:val="FFFFFF" w:themeColor="background1"/>
                                <w:sz w:val="16"/>
                                <w:szCs w:val="16"/>
                              </w:rPr>
                              <w:t xml:space="preserve">options for our employees. Before the pandemic, we’d contracted with the school district to provide a daily Salem shuttle service using their buses to make commuting easier. Yet, bus driver </w:t>
                            </w:r>
                            <w:r>
                              <w:rPr>
                                <w:color w:val="FFFFFF" w:themeColor="background1"/>
                                <w:sz w:val="16"/>
                                <w:szCs w:val="16"/>
                              </w:rPr>
                              <w:t>shortages</w:t>
                            </w:r>
                            <w:r w:rsidRPr="00C5340C">
                              <w:rPr>
                                <w:color w:val="FFFFFF" w:themeColor="background1"/>
                                <w:sz w:val="16"/>
                                <w:szCs w:val="16"/>
                              </w:rPr>
                              <w:t xml:space="preserve"> and increased costs le</w:t>
                            </w:r>
                            <w:r>
                              <w:rPr>
                                <w:color w:val="FFFFFF" w:themeColor="background1"/>
                                <w:sz w:val="16"/>
                                <w:szCs w:val="16"/>
                              </w:rPr>
                              <w:t>d</w:t>
                            </w:r>
                            <w:r w:rsidRPr="00C5340C">
                              <w:rPr>
                                <w:color w:val="FFFFFF" w:themeColor="background1"/>
                                <w:sz w:val="16"/>
                                <w:szCs w:val="16"/>
                              </w:rPr>
                              <w:t xml:space="preserve"> us to start an employee vanpool program that’s more cost effective and better accommodates our employees’ </w:t>
                            </w:r>
                            <w:r>
                              <w:rPr>
                                <w:color w:val="FFFFFF" w:themeColor="background1"/>
                                <w:sz w:val="16"/>
                                <w:szCs w:val="16"/>
                              </w:rPr>
                              <w:t xml:space="preserve">commute </w:t>
                            </w:r>
                            <w:r w:rsidRPr="00C5340C">
                              <w:rPr>
                                <w:color w:val="FFFFFF" w:themeColor="background1"/>
                                <w:sz w:val="16"/>
                                <w:szCs w:val="16"/>
                              </w:rPr>
                              <w:t>needs.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A0873" id="_x0000_s1049" type="#_x0000_t202" style="position:absolute;margin-left:27.55pt;margin-top:153.2pt;width:411.25pt;height:80.45pt;z-index:48775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" filled="f" stroked="f">
                <v:textbox inset="0,0,0,0">
                  <w:txbxContent>
                    <w:p w14:paraId="1CF0CEEB" w14:textId="77777777" w:rsidR="005B4FE8" w:rsidRPr="00EB2586" w:rsidRDefault="005B4FE8" w:rsidP="005B4FE8">
                      <w:pPr>
                        <w:ind w:right="72"/>
                        <w:contextualSpacing/>
                        <w:rPr>
                          <w:b/>
                          <w:color w:val="EC7625"/>
                          <w:sz w:val="20"/>
                          <w:szCs w:val="20"/>
                        </w:rPr>
                      </w:pPr>
                      <w:r w:rsidRPr="00EB2586">
                        <w:rPr>
                          <w:b/>
                          <w:color w:val="EC7625"/>
                          <w:sz w:val="20"/>
                          <w:szCs w:val="20"/>
                        </w:rPr>
                        <w:t>What led Meduri Farms to start an employee vanpool program?</w:t>
                      </w:r>
                    </w:p>
                    <w:p w14:paraId="5D3EC9FD" w14:textId="77777777" w:rsidR="005B4FE8" w:rsidRPr="00FA2013" w:rsidRDefault="005B4FE8" w:rsidP="005B4FE8">
                      <w:pPr>
                        <w:pStyle w:val="BodyText"/>
                        <w:spacing w:before="0"/>
                        <w:ind w:left="0" w:right="30"/>
                        <w:contextualSpacing/>
                        <w:rPr>
                          <w:color w:val="FFFFFF" w:themeColor="background1"/>
                          <w:sz w:val="16"/>
                          <w:szCs w:val="16"/>
                        </w:rPr>
                      </w:pPr>
                      <w:r w:rsidRPr="00C5340C">
                        <w:rPr>
                          <w:color w:val="FFFFFF" w:themeColor="background1"/>
                          <w:sz w:val="16"/>
                          <w:szCs w:val="16"/>
                        </w:rPr>
                        <w:t xml:space="preserve">Meduri Farms’ dried fruit production facilities are rurally located west of Salem with limited housing </w:t>
                      </w:r>
                      <w:r>
                        <w:rPr>
                          <w:color w:val="FFFFFF" w:themeColor="background1"/>
                          <w:sz w:val="16"/>
                          <w:szCs w:val="16"/>
                        </w:rPr>
                        <w:t xml:space="preserve">and transit </w:t>
                      </w:r>
                      <w:r w:rsidRPr="00C5340C">
                        <w:rPr>
                          <w:color w:val="FFFFFF" w:themeColor="background1"/>
                          <w:sz w:val="16"/>
                          <w:szCs w:val="16"/>
                        </w:rPr>
                        <w:t xml:space="preserve">options for our employees. Before the pandemic, we’d contracted with the school district to provide a daily Salem shuttle service using their buses to make commuting easier. Yet, bus driver </w:t>
                      </w:r>
                      <w:r>
                        <w:rPr>
                          <w:color w:val="FFFFFF" w:themeColor="background1"/>
                          <w:sz w:val="16"/>
                          <w:szCs w:val="16"/>
                        </w:rPr>
                        <w:t>shortages</w:t>
                      </w:r>
                      <w:r w:rsidRPr="00C5340C">
                        <w:rPr>
                          <w:color w:val="FFFFFF" w:themeColor="background1"/>
                          <w:sz w:val="16"/>
                          <w:szCs w:val="16"/>
                        </w:rPr>
                        <w:t xml:space="preserve"> and increased costs le</w:t>
                      </w:r>
                      <w:r>
                        <w:rPr>
                          <w:color w:val="FFFFFF" w:themeColor="background1"/>
                          <w:sz w:val="16"/>
                          <w:szCs w:val="16"/>
                        </w:rPr>
                        <w:t>d</w:t>
                      </w:r>
                      <w:r w:rsidRPr="00C5340C">
                        <w:rPr>
                          <w:color w:val="FFFFFF" w:themeColor="background1"/>
                          <w:sz w:val="16"/>
                          <w:szCs w:val="16"/>
                        </w:rPr>
                        <w:t xml:space="preserve"> us to start an employee vanpool program that’s more cost effective and better accommodates our employees’ </w:t>
                      </w:r>
                      <w:r>
                        <w:rPr>
                          <w:color w:val="FFFFFF" w:themeColor="background1"/>
                          <w:sz w:val="16"/>
                          <w:szCs w:val="16"/>
                        </w:rPr>
                        <w:t xml:space="preserve">commute </w:t>
                      </w:r>
                      <w:r w:rsidRPr="00C5340C">
                        <w:rPr>
                          <w:color w:val="FFFFFF" w:themeColor="background1"/>
                          <w:sz w:val="16"/>
                          <w:szCs w:val="16"/>
                        </w:rPr>
                        <w:t>needs.</w:t>
                      </w:r>
                    </w:p>
                  </w:txbxContent>
                </v:textbox>
                <w10:wrap anchorx="page" anchory="page"/>
              </v:shape>
            </w:pict>
          </mc:Fallback>
        </mc:AlternateContent>
      </w:r>
      <w:r w:rsidR="00CD0664">
        <w:rPr>
          <w:noProof/>
        </w:rPr>
        <w:drawing>
          <wp:anchor distT="0" distB="0" distL="114300" distR="114300" simplePos="0" relativeHeight="487754240" behindDoc="0" locked="0" layoutInCell="1" allowOverlap="1" wp14:anchorId="734DBC7B" wp14:editId="78F50EED">
            <wp:simplePos x="0" y="0"/>
            <wp:positionH relativeFrom="column">
              <wp:posOffset>106045</wp:posOffset>
            </wp:positionH>
            <wp:positionV relativeFrom="paragraph">
              <wp:posOffset>386704</wp:posOffset>
            </wp:positionV>
            <wp:extent cx="1276350" cy="1305560"/>
            <wp:effectExtent l="50800" t="50800" r="57150" b="53340"/>
            <wp:wrapNone/>
            <wp:docPr id="2014486274" name="Picture 61" descr="A person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486274" name="Picture 61" descr="A person sitting at a table&#10;&#10;AI-generated content may be incorrect."/>
                    <pic:cNvPicPr/>
                  </pic:nvPicPr>
                  <pic:blipFill rotWithShape="1">
                    <a:blip r:embed="rId14" cstate="print">
                      <a:extLst>
                        <a:ext uri="{28A0092B-C50C-407E-A947-70E740481C1C}">
                          <a14:useLocalDpi xmlns:a14="http://schemas.microsoft.com/office/drawing/2010/main" val="0"/>
                        </a:ext>
                      </a:extLst>
                    </a:blip>
                    <a:srcRect t="8003" b="23729"/>
                    <a:stretch/>
                  </pic:blipFill>
                  <pic:spPr bwMode="auto">
                    <a:xfrm>
                      <a:off x="0" y="0"/>
                      <a:ext cx="1276350" cy="1305560"/>
                    </a:xfrm>
                    <a:prstGeom prst="ellipse">
                      <a:avLst/>
                    </a:prstGeom>
                    <a:ln w="38100">
                      <a:solidFill>
                        <a:srgbClr val="EC7625"/>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0664">
        <w:rPr>
          <w:noProof/>
        </w:rPr>
        <w:drawing>
          <wp:anchor distT="0" distB="0" distL="114300" distR="114300" simplePos="0" relativeHeight="487741952" behindDoc="0" locked="0" layoutInCell="1" allowOverlap="1" wp14:anchorId="7BE258EC" wp14:editId="6C4A871E">
            <wp:simplePos x="0" y="0"/>
            <wp:positionH relativeFrom="column">
              <wp:posOffset>-273050</wp:posOffset>
            </wp:positionH>
            <wp:positionV relativeFrom="paragraph">
              <wp:posOffset>7278370</wp:posOffset>
            </wp:positionV>
            <wp:extent cx="3157855" cy="2823845"/>
            <wp:effectExtent l="0" t="0" r="4445" b="0"/>
            <wp:wrapNone/>
            <wp:docPr id="1065258028" name="Picture 48" descr="A group of people standing toge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258028" name="Picture 48" descr="A group of people standing together&#10;&#10;AI-generated content may be incorrect."/>
                    <pic:cNvPicPr/>
                  </pic:nvPicPr>
                  <pic:blipFill rotWithShape="1">
                    <a:blip r:embed="rId15">
                      <a:extLst>
                        <a:ext uri="{28A0092B-C50C-407E-A947-70E740481C1C}">
                          <a14:useLocalDpi xmlns:a14="http://schemas.microsoft.com/office/drawing/2010/main" val="0"/>
                        </a:ext>
                      </a:extLst>
                    </a:blip>
                    <a:srcRect l="23681" t="10025" r="24556" b="20579"/>
                    <a:stretch/>
                  </pic:blipFill>
                  <pic:spPr bwMode="auto">
                    <a:xfrm>
                      <a:off x="0" y="0"/>
                      <a:ext cx="3163188" cy="28286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6094E">
        <w:rPr>
          <w:noProof/>
        </w:rPr>
        <mc:AlternateContent>
          <mc:Choice Requires="wps">
            <w:drawing>
              <wp:anchor distT="0" distB="0" distL="114300" distR="114300" simplePos="0" relativeHeight="487755264" behindDoc="0" locked="0" layoutInCell="1" allowOverlap="1" wp14:anchorId="50915EE6" wp14:editId="022E6ED5">
                <wp:simplePos x="0" y="0"/>
                <wp:positionH relativeFrom="page">
                  <wp:posOffset>1805305</wp:posOffset>
                </wp:positionH>
                <wp:positionV relativeFrom="page">
                  <wp:posOffset>391160</wp:posOffset>
                </wp:positionV>
                <wp:extent cx="3670300" cy="1362075"/>
                <wp:effectExtent l="0" t="0" r="6350" b="9525"/>
                <wp:wrapNone/>
                <wp:docPr id="1250740834"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136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548EC" w14:textId="77777777" w:rsidR="005B4FE8" w:rsidRPr="00EB2586" w:rsidRDefault="005B4FE8" w:rsidP="005B4FE8">
                            <w:pPr>
                              <w:ind w:left="14" w:right="72"/>
                              <w:contextualSpacing/>
                              <w:rPr>
                                <w:b/>
                                <w:color w:val="EC7625"/>
                                <w:sz w:val="20"/>
                                <w:szCs w:val="20"/>
                              </w:rPr>
                            </w:pPr>
                            <w:r w:rsidRPr="00EB2586">
                              <w:rPr>
                                <w:b/>
                                <w:color w:val="EC7625"/>
                                <w:sz w:val="20"/>
                                <w:szCs w:val="20"/>
                              </w:rPr>
                              <w:t xml:space="preserve">Dennis Bell, HR Manager, Meduri Farms </w:t>
                            </w:r>
                          </w:p>
                          <w:p w14:paraId="0C3B8C75" w14:textId="77777777" w:rsidR="005B4FE8" w:rsidRPr="00C76BDF" w:rsidRDefault="005B4FE8" w:rsidP="005B4FE8">
                            <w:pPr>
                              <w:pStyle w:val="BodyText"/>
                              <w:spacing w:before="0"/>
                              <w:ind w:left="0" w:right="30"/>
                              <w:contextualSpacing/>
                              <w:rPr>
                                <w:color w:val="FFFFFF" w:themeColor="background1"/>
                                <w:sz w:val="16"/>
                                <w:szCs w:val="16"/>
                              </w:rPr>
                            </w:pPr>
                            <w:r w:rsidRPr="009C03CD">
                              <w:rPr>
                                <w:color w:val="FFFFFF" w:themeColor="background1"/>
                                <w:sz w:val="16"/>
                                <w:szCs w:val="16"/>
                              </w:rPr>
                              <w:t>Meduri Farms is a family-owned</w:t>
                            </w:r>
                            <w:r>
                              <w:rPr>
                                <w:color w:val="FFFFFF" w:themeColor="background1"/>
                                <w:sz w:val="16"/>
                                <w:szCs w:val="16"/>
                              </w:rPr>
                              <w:t xml:space="preserve"> </w:t>
                            </w:r>
                            <w:r w:rsidRPr="009C03CD">
                              <w:rPr>
                                <w:color w:val="FFFFFF" w:themeColor="background1"/>
                                <w:sz w:val="16"/>
                                <w:szCs w:val="16"/>
                              </w:rPr>
                              <w:t>and</w:t>
                            </w:r>
                            <w:r>
                              <w:rPr>
                                <w:color w:val="FFFFFF" w:themeColor="background1"/>
                                <w:sz w:val="16"/>
                                <w:szCs w:val="16"/>
                              </w:rPr>
                              <w:t xml:space="preserve"> </w:t>
                            </w:r>
                            <w:r w:rsidRPr="009C03CD">
                              <w:rPr>
                                <w:color w:val="FFFFFF" w:themeColor="background1"/>
                                <w:sz w:val="16"/>
                                <w:szCs w:val="16"/>
                              </w:rPr>
                              <w:t>operated producer, distributor, and innovator of dried fruit for the food and beverage industry, which boasts a workforce of over 280 employees. Meduri is a global leader in a wide variety of dried fruits, most notably craft-dried blueberries, offered in an array of formats and sizes. Meduri Farm’s state-of-the-art headquarters in Dallas, Oregon, include infusion and drying capabilities, a packaging line, R&amp;D capabilities, and an</w:t>
                            </w:r>
                            <w:r>
                              <w:rPr>
                                <w:color w:val="FFFFFF" w:themeColor="background1"/>
                                <w:sz w:val="16"/>
                                <w:szCs w:val="16"/>
                              </w:rPr>
                              <w:t xml:space="preserve"> </w:t>
                            </w:r>
                            <w:r w:rsidRPr="009C03CD">
                              <w:rPr>
                                <w:color w:val="FFFFFF" w:themeColor="background1"/>
                                <w:sz w:val="16"/>
                                <w:szCs w:val="16"/>
                              </w:rPr>
                              <w:t>on</w:t>
                            </w:r>
                            <w:r>
                              <w:rPr>
                                <w:color w:val="FFFFFF" w:themeColor="background1"/>
                                <w:sz w:val="16"/>
                                <w:szCs w:val="16"/>
                              </w:rPr>
                              <w:t>-</w:t>
                            </w:r>
                            <w:r w:rsidRPr="009C03CD">
                              <w:rPr>
                                <w:color w:val="FFFFFF" w:themeColor="background1"/>
                                <w:sz w:val="16"/>
                                <w:szCs w:val="16"/>
                              </w:rPr>
                              <w:t>site service 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15EE6" id="_x0000_s1050" type="#_x0000_t202" style="position:absolute;margin-left:142.15pt;margin-top:30.8pt;width:289pt;height:107.25pt;z-index:48775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" filled="f" stroked="f">
                <v:textbox inset="0,0,0,0">
                  <w:txbxContent>
                    <w:p w14:paraId="793548EC" w14:textId="77777777" w:rsidR="005B4FE8" w:rsidRPr="00EB2586" w:rsidRDefault="005B4FE8" w:rsidP="005B4FE8">
                      <w:pPr>
                        <w:ind w:left="14" w:right="72"/>
                        <w:contextualSpacing/>
                        <w:rPr>
                          <w:b/>
                          <w:color w:val="EC7625"/>
                          <w:sz w:val="20"/>
                          <w:szCs w:val="20"/>
                        </w:rPr>
                      </w:pPr>
                      <w:r w:rsidRPr="00EB2586">
                        <w:rPr>
                          <w:b/>
                          <w:color w:val="EC7625"/>
                          <w:sz w:val="20"/>
                          <w:szCs w:val="20"/>
                        </w:rPr>
                        <w:t xml:space="preserve">Dennis Bell, HR Manager, Meduri Farms </w:t>
                      </w:r>
                    </w:p>
                    <w:p w14:paraId="0C3B8C75" w14:textId="77777777" w:rsidR="005B4FE8" w:rsidRPr="00C76BDF" w:rsidRDefault="005B4FE8" w:rsidP="005B4FE8">
                      <w:pPr>
                        <w:pStyle w:val="BodyText"/>
                        <w:spacing w:before="0"/>
                        <w:ind w:left="0" w:right="30"/>
                        <w:contextualSpacing/>
                        <w:rPr>
                          <w:color w:val="FFFFFF" w:themeColor="background1"/>
                          <w:sz w:val="16"/>
                          <w:szCs w:val="16"/>
                        </w:rPr>
                      </w:pPr>
                      <w:r w:rsidRPr="009C03CD">
                        <w:rPr>
                          <w:color w:val="FFFFFF" w:themeColor="background1"/>
                          <w:sz w:val="16"/>
                          <w:szCs w:val="16"/>
                        </w:rPr>
                        <w:t>Meduri Farms is a family-owned</w:t>
                      </w:r>
                      <w:r>
                        <w:rPr>
                          <w:color w:val="FFFFFF" w:themeColor="background1"/>
                          <w:sz w:val="16"/>
                          <w:szCs w:val="16"/>
                        </w:rPr>
                        <w:t xml:space="preserve"> </w:t>
                      </w:r>
                      <w:r w:rsidRPr="009C03CD">
                        <w:rPr>
                          <w:color w:val="FFFFFF" w:themeColor="background1"/>
                          <w:sz w:val="16"/>
                          <w:szCs w:val="16"/>
                        </w:rPr>
                        <w:t>and</w:t>
                      </w:r>
                      <w:r>
                        <w:rPr>
                          <w:color w:val="FFFFFF" w:themeColor="background1"/>
                          <w:sz w:val="16"/>
                          <w:szCs w:val="16"/>
                        </w:rPr>
                        <w:t xml:space="preserve"> </w:t>
                      </w:r>
                      <w:r w:rsidRPr="009C03CD">
                        <w:rPr>
                          <w:color w:val="FFFFFF" w:themeColor="background1"/>
                          <w:sz w:val="16"/>
                          <w:szCs w:val="16"/>
                        </w:rPr>
                        <w:t>operated producer, distributor, and innovator of dried fruit for the food and beverage industry, which boasts a workforce of over 280 employees. Meduri is a global leader in a wide variety of dried fruits, most notably craft-dried blueberries, offered in an array of formats and sizes. Meduri Farm’s state-of-the-art headquarters in Dallas, Oregon, include infusion and drying capabilities, a packaging line, R&amp;D capabilities, and an</w:t>
                      </w:r>
                      <w:r>
                        <w:rPr>
                          <w:color w:val="FFFFFF" w:themeColor="background1"/>
                          <w:sz w:val="16"/>
                          <w:szCs w:val="16"/>
                        </w:rPr>
                        <w:t xml:space="preserve"> </w:t>
                      </w:r>
                      <w:r w:rsidRPr="009C03CD">
                        <w:rPr>
                          <w:color w:val="FFFFFF" w:themeColor="background1"/>
                          <w:sz w:val="16"/>
                          <w:szCs w:val="16"/>
                        </w:rPr>
                        <w:t>on</w:t>
                      </w:r>
                      <w:r>
                        <w:rPr>
                          <w:color w:val="FFFFFF" w:themeColor="background1"/>
                          <w:sz w:val="16"/>
                          <w:szCs w:val="16"/>
                        </w:rPr>
                        <w:t>-</w:t>
                      </w:r>
                      <w:r w:rsidRPr="009C03CD">
                        <w:rPr>
                          <w:color w:val="FFFFFF" w:themeColor="background1"/>
                          <w:sz w:val="16"/>
                          <w:szCs w:val="16"/>
                        </w:rPr>
                        <w:t>site service team.</w:t>
                      </w:r>
                    </w:p>
                  </w:txbxContent>
                </v:textbox>
                <w10:wrap anchorx="page" anchory="page"/>
              </v:shape>
            </w:pict>
          </mc:Fallback>
        </mc:AlternateContent>
      </w:r>
      <w:r w:rsidR="005F1CE3">
        <w:rPr>
          <w:noProof/>
        </w:rPr>
        <mc:AlternateContent>
          <mc:Choice Requires="wps">
            <w:drawing>
              <wp:anchor distT="0" distB="0" distL="114300" distR="114300" simplePos="0" relativeHeight="487337468" behindDoc="0" locked="0" layoutInCell="1" allowOverlap="1" wp14:anchorId="3EBB8C2E" wp14:editId="4A5E8844">
                <wp:simplePos x="0" y="0"/>
                <wp:positionH relativeFrom="column">
                  <wp:posOffset>-276860</wp:posOffset>
                </wp:positionH>
                <wp:positionV relativeFrom="paragraph">
                  <wp:posOffset>-10161</wp:posOffset>
                </wp:positionV>
                <wp:extent cx="7865110" cy="7291493"/>
                <wp:effectExtent l="0" t="0" r="8890" b="11430"/>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5110" cy="7291493"/>
                        </a:xfrm>
                        <a:prstGeom prst="rect">
                          <a:avLst/>
                        </a:prstGeom>
                        <a:solidFill>
                          <a:srgbClr val="053A58"/>
                        </a:solidFill>
                        <a:ln w="9525">
                          <a:solidFill>
                            <a:srgbClr val="582C5F"/>
                          </a:solidFill>
                          <a:miter lim="800000"/>
                          <a:headEnd/>
                          <a:tailEnd/>
                        </a:ln>
                      </wps:spPr>
                      <wps:txbx>
                        <w:txbxContent>
                          <w:p w14:paraId="5B6864DC" w14:textId="77777777" w:rsidR="005F1CE3" w:rsidRPr="00A27D77" w:rsidRDefault="005F1CE3" w:rsidP="005F1CE3">
                            <w:pPr>
                              <w:pStyle w:val="NoSpacing"/>
                              <w:keepLines/>
                              <w:widowControl w:val="0"/>
                              <w:rPr>
                                <w:rFonts w:ascii="Poppins" w:hAnsi="Poppins" w:cs="Poppins"/>
                                <w:b/>
                                <w:bCs/>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B8C2E" id="_x0000_s1051" type="#_x0000_t202" style="position:absolute;margin-left:-21.8pt;margin-top:-.8pt;width:619.3pt;height:574.15pt;z-index:4873374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" fillcolor="#053a58" strokecolor="#582c5f">
                <v:textbox>
                  <w:txbxContent>
                    <w:p w14:paraId="5B6864DC" w14:textId="77777777" w:rsidR="005F1CE3" w:rsidRPr="00A27D77" w:rsidRDefault="005F1CE3" w:rsidP="005F1CE3">
                      <w:pPr>
                        <w:pStyle w:val="NoSpacing"/>
                        <w:keepLines/>
                        <w:widowControl w:val="0"/>
                        <w:rPr>
                          <w:rFonts w:ascii="Poppins" w:hAnsi="Poppins" w:cs="Poppins"/>
                          <w:b/>
                          <w:bCs/>
                          <w:sz w:val="48"/>
                          <w:szCs w:val="48"/>
                        </w:rPr>
                      </w:pPr>
                    </w:p>
                  </w:txbxContent>
                </v:textbox>
              </v:shape>
            </w:pict>
          </mc:Fallback>
        </mc:AlternateContent>
      </w:r>
      <w:r w:rsidR="00303163">
        <w:rPr>
          <w:noProof/>
        </w:rPr>
        <mc:AlternateContent>
          <mc:Choice Requires="wps">
            <w:drawing>
              <wp:anchor distT="0" distB="0" distL="114300" distR="114300" simplePos="0" relativeHeight="487744000" behindDoc="0" locked="0" layoutInCell="1" allowOverlap="1" wp14:anchorId="51037C1F" wp14:editId="5234B890">
                <wp:simplePos x="0" y="0"/>
                <wp:positionH relativeFrom="column">
                  <wp:posOffset>3031490</wp:posOffset>
                </wp:positionH>
                <wp:positionV relativeFrom="paragraph">
                  <wp:posOffset>7482417</wp:posOffset>
                </wp:positionV>
                <wp:extent cx="4410710" cy="524510"/>
                <wp:effectExtent l="0" t="0" r="0" b="0"/>
                <wp:wrapNone/>
                <wp:docPr id="1096228813" name="TextBox 10"/>
                <wp:cNvGraphicFramePr/>
                <a:graphic xmlns:a="http://schemas.openxmlformats.org/drawingml/2006/main">
                  <a:graphicData uri="http://schemas.microsoft.com/office/word/2010/wordprocessingShape">
                    <wps:wsp>
                      <wps:cNvSpPr txBox="1"/>
                      <wps:spPr>
                        <a:xfrm>
                          <a:off x="0" y="0"/>
                          <a:ext cx="4410710" cy="524510"/>
                        </a:xfrm>
                        <a:prstGeom prst="rect">
                          <a:avLst/>
                        </a:prstGeom>
                        <a:noFill/>
                      </wps:spPr>
                      <wps:txbx>
                        <w:txbxContent>
                          <w:p w14:paraId="083ED4DD" w14:textId="77777777" w:rsidR="00510A89" w:rsidRPr="0078684D" w:rsidRDefault="00510A89" w:rsidP="00510A89">
                            <w:pPr>
                              <w:contextualSpacing/>
                              <w:rPr>
                                <w:rFonts w:eastAsia="Calibri"/>
                                <w:b/>
                                <w:bCs/>
                                <w:color w:val="EC7625"/>
                                <w:kern w:val="24"/>
                                <w:sz w:val="24"/>
                                <w:szCs w:val="24"/>
                              </w:rPr>
                            </w:pPr>
                            <w:r w:rsidRPr="0078684D">
                              <w:rPr>
                                <w:rFonts w:eastAsia="Calibri"/>
                                <w:b/>
                                <w:bCs/>
                                <w:color w:val="EC7625"/>
                                <w:kern w:val="24"/>
                                <w:sz w:val="24"/>
                                <w:szCs w:val="24"/>
                              </w:rPr>
                              <w:t xml:space="preserve">Get There Oregon,  our local partners, &amp; Commute with Enterprise can help you start a vanpool program!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1037C1F" id="_x0000_s1052" type="#_x0000_t202" style="position:absolute;margin-left:238.7pt;margin-top:589.15pt;width:347.3pt;height:41.3pt;z-index:4877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" filled="f" stroked="f">
                <v:textbox>
                  <w:txbxContent>
                    <w:p w14:paraId="083ED4DD" w14:textId="77777777" w:rsidR="00510A89" w:rsidRPr="0078684D" w:rsidRDefault="00510A89" w:rsidP="00510A89">
                      <w:pPr>
                        <w:contextualSpacing/>
                        <w:rPr>
                          <w:rFonts w:eastAsia="Calibri"/>
                          <w:b/>
                          <w:bCs/>
                          <w:color w:val="EC7625"/>
                          <w:kern w:val="24"/>
                          <w:sz w:val="24"/>
                          <w:szCs w:val="24"/>
                        </w:rPr>
                      </w:pPr>
                      <w:r w:rsidRPr="0078684D">
                        <w:rPr>
                          <w:rFonts w:eastAsia="Calibri"/>
                          <w:b/>
                          <w:bCs/>
                          <w:color w:val="EC7625"/>
                          <w:kern w:val="24"/>
                          <w:sz w:val="24"/>
                          <w:szCs w:val="24"/>
                        </w:rPr>
                        <w:t xml:space="preserve">Get There Oregon,  our local partners, &amp; Commute with Enterprise can help you start a vanpool program! </w:t>
                      </w:r>
                    </w:p>
                  </w:txbxContent>
                </v:textbox>
              </v:shape>
            </w:pict>
          </mc:Fallback>
        </mc:AlternateContent>
      </w:r>
      <w:r w:rsidR="008472C9">
        <w:rPr>
          <w:noProof/>
        </w:rPr>
        <mc:AlternateContent>
          <mc:Choice Requires="wps">
            <w:drawing>
              <wp:anchor distT="0" distB="0" distL="114300" distR="114300" simplePos="0" relativeHeight="487356928" behindDoc="1" locked="0" layoutInCell="1" allowOverlap="1" wp14:anchorId="4A701FFB" wp14:editId="0B3F1FBD">
                <wp:simplePos x="0" y="0"/>
                <wp:positionH relativeFrom="column">
                  <wp:posOffset>-300567</wp:posOffset>
                </wp:positionH>
                <wp:positionV relativeFrom="paragraph">
                  <wp:posOffset>7281333</wp:posOffset>
                </wp:positionV>
                <wp:extent cx="7806055" cy="2821729"/>
                <wp:effectExtent l="0" t="0" r="4445" b="0"/>
                <wp:wrapNone/>
                <wp:docPr id="1032394160" name="Graphic 34"/>
                <wp:cNvGraphicFramePr/>
                <a:graphic xmlns:a="http://schemas.openxmlformats.org/drawingml/2006/main">
                  <a:graphicData uri="http://schemas.microsoft.com/office/word/2010/wordprocessingShape">
                    <wps:wsp>
                      <wps:cNvSpPr/>
                      <wps:spPr>
                        <a:xfrm>
                          <a:off x="0" y="0"/>
                          <a:ext cx="7806055" cy="2821729"/>
                        </a:xfrm>
                        <a:custGeom>
                          <a:avLst/>
                          <a:gdLst/>
                          <a:ahLst/>
                          <a:cxnLst/>
                          <a:rect l="l" t="t" r="r" b="b"/>
                          <a:pathLst>
                            <a:path w="5372100" h="1943100">
                              <a:moveTo>
                                <a:pt x="5372100" y="0"/>
                              </a:moveTo>
                              <a:lnTo>
                                <a:pt x="0" y="0"/>
                              </a:lnTo>
                              <a:lnTo>
                                <a:pt x="0" y="1943100"/>
                              </a:lnTo>
                              <a:lnTo>
                                <a:pt x="5372100" y="1943100"/>
                              </a:lnTo>
                              <a:lnTo>
                                <a:pt x="5372100" y="0"/>
                              </a:lnTo>
                              <a:close/>
                            </a:path>
                          </a:pathLst>
                        </a:custGeom>
                        <a:solidFill>
                          <a:srgbClr val="582C5F"/>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354EC" id="Graphic 34" o:spid="_x0000_s1026" style="position:absolute;margin-left:-23.65pt;margin-top:573.35pt;width:614.65pt;height:222.2pt;z-index:-1595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372100,194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" path="m5372100,l,,,1943100r5372100,l5372100,xe" fillcolor="#582c5f" stroked="f">
                <v:path arrowok="t"/>
              </v:shape>
            </w:pict>
          </mc:Fallback>
        </mc:AlternateContent>
      </w:r>
    </w:p>
    <w:sectPr w:rsidR="00B233BF">
      <w:pgSz w:w="12240" w:h="15840"/>
      <w:pgMar w:top="0" w:right="420" w:bottom="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41992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98203773" o:spid="_x0000_i1025" type="#_x0000_t75" style="width:242.25pt;height:138.75pt;visibility:visible;mso-wrap-style:square">
            <v:imagedata r:id="rId1" o:title=""/>
          </v:shape>
        </w:pict>
      </mc:Choice>
      <mc:Fallback>
        <w:drawing>
          <wp:inline distT="0" distB="0" distL="0" distR="0" wp14:anchorId="7943DD0E" wp14:editId="3B8468F5">
            <wp:extent cx="3076575" cy="1762125"/>
            <wp:effectExtent l="0" t="0" r="0" b="0"/>
            <wp:docPr id="1298203773" name="Picture 1298203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6575" cy="1762125"/>
                    </a:xfrm>
                    <a:prstGeom prst="rect">
                      <a:avLst/>
                    </a:prstGeom>
                    <a:noFill/>
                    <a:ln>
                      <a:noFill/>
                    </a:ln>
                  </pic:spPr>
                </pic:pic>
              </a:graphicData>
            </a:graphic>
          </wp:inline>
        </w:drawing>
      </mc:Fallback>
    </mc:AlternateContent>
  </w:numPicBullet>
  <w:numPicBullet w:numPicBulletId="1">
    <mc:AlternateContent>
      <mc:Choice Requires="v">
        <w:pict>
          <v:shape w14:anchorId="330237B4" id="Picture 1157340474" o:spid="_x0000_i1025" type="#_x0000_t75" style="width:36pt;height:36pt;visibility:visible;mso-wrap-style:square">
            <v:imagedata r:id="rId3" o:title=""/>
          </v:shape>
        </w:pict>
      </mc:Choice>
      <mc:Fallback>
        <w:drawing>
          <wp:inline distT="0" distB="0" distL="0" distR="0" wp14:anchorId="61BB570B" wp14:editId="6B072B3E">
            <wp:extent cx="457200" cy="457200"/>
            <wp:effectExtent l="0" t="0" r="0" b="0"/>
            <wp:docPr id="1157340474" name="Picture 1157340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mc:Fallback>
    </mc:AlternateContent>
  </w:numPicBullet>
  <w:abstractNum w:abstractNumId="0" w15:restartNumberingAfterBreak="0">
    <w:nsid w:val="168056A4"/>
    <w:multiLevelType w:val="hybridMultilevel"/>
    <w:tmpl w:val="4978E3FE"/>
    <w:lvl w:ilvl="0" w:tplc="3CF26FFE">
      <w:numFmt w:val="bullet"/>
      <w:lvlText w:val="►"/>
      <w:lvlJc w:val="left"/>
      <w:pPr>
        <w:ind w:left="374" w:hanging="360"/>
      </w:pPr>
      <w:rPr>
        <w:rFonts w:ascii="Arial" w:eastAsia="Arial" w:hAnsi="Arial" w:cs="Arial" w:hint="default"/>
        <w:b w:val="0"/>
        <w:bCs w:val="0"/>
        <w:i w:val="0"/>
        <w:iCs w:val="0"/>
        <w:color w:val="053A58"/>
        <w:spacing w:val="0"/>
        <w:w w:val="90"/>
        <w:sz w:val="20"/>
        <w:szCs w:val="20"/>
        <w:lang w:val="en-US" w:eastAsia="en-US" w:bidi="ar-SA"/>
      </w:rPr>
    </w:lvl>
    <w:lvl w:ilvl="1" w:tplc="FFFFFFFF" w:tentative="1">
      <w:start w:val="1"/>
      <w:numFmt w:val="bullet"/>
      <w:lvlText w:val="o"/>
      <w:lvlJc w:val="left"/>
      <w:pPr>
        <w:ind w:left="1094" w:hanging="360"/>
      </w:pPr>
      <w:rPr>
        <w:rFonts w:ascii="Courier New" w:hAnsi="Courier New" w:cs="Courier New" w:hint="default"/>
      </w:rPr>
    </w:lvl>
    <w:lvl w:ilvl="2" w:tplc="FFFFFFFF" w:tentative="1">
      <w:start w:val="1"/>
      <w:numFmt w:val="bullet"/>
      <w:lvlText w:val=""/>
      <w:lvlJc w:val="left"/>
      <w:pPr>
        <w:ind w:left="1814" w:hanging="360"/>
      </w:pPr>
      <w:rPr>
        <w:rFonts w:ascii="Wingdings" w:hAnsi="Wingdings" w:hint="default"/>
      </w:rPr>
    </w:lvl>
    <w:lvl w:ilvl="3" w:tplc="FFFFFFFF" w:tentative="1">
      <w:start w:val="1"/>
      <w:numFmt w:val="bullet"/>
      <w:lvlText w:val=""/>
      <w:lvlJc w:val="left"/>
      <w:pPr>
        <w:ind w:left="2534" w:hanging="360"/>
      </w:pPr>
      <w:rPr>
        <w:rFonts w:ascii="Symbol" w:hAnsi="Symbol" w:hint="default"/>
      </w:rPr>
    </w:lvl>
    <w:lvl w:ilvl="4" w:tplc="FFFFFFFF" w:tentative="1">
      <w:start w:val="1"/>
      <w:numFmt w:val="bullet"/>
      <w:lvlText w:val="o"/>
      <w:lvlJc w:val="left"/>
      <w:pPr>
        <w:ind w:left="3254" w:hanging="360"/>
      </w:pPr>
      <w:rPr>
        <w:rFonts w:ascii="Courier New" w:hAnsi="Courier New" w:cs="Courier New" w:hint="default"/>
      </w:rPr>
    </w:lvl>
    <w:lvl w:ilvl="5" w:tplc="FFFFFFFF" w:tentative="1">
      <w:start w:val="1"/>
      <w:numFmt w:val="bullet"/>
      <w:lvlText w:val=""/>
      <w:lvlJc w:val="left"/>
      <w:pPr>
        <w:ind w:left="3974" w:hanging="360"/>
      </w:pPr>
      <w:rPr>
        <w:rFonts w:ascii="Wingdings" w:hAnsi="Wingdings" w:hint="default"/>
      </w:rPr>
    </w:lvl>
    <w:lvl w:ilvl="6" w:tplc="FFFFFFFF" w:tentative="1">
      <w:start w:val="1"/>
      <w:numFmt w:val="bullet"/>
      <w:lvlText w:val=""/>
      <w:lvlJc w:val="left"/>
      <w:pPr>
        <w:ind w:left="4694" w:hanging="360"/>
      </w:pPr>
      <w:rPr>
        <w:rFonts w:ascii="Symbol" w:hAnsi="Symbol" w:hint="default"/>
      </w:rPr>
    </w:lvl>
    <w:lvl w:ilvl="7" w:tplc="FFFFFFFF" w:tentative="1">
      <w:start w:val="1"/>
      <w:numFmt w:val="bullet"/>
      <w:lvlText w:val="o"/>
      <w:lvlJc w:val="left"/>
      <w:pPr>
        <w:ind w:left="5414" w:hanging="360"/>
      </w:pPr>
      <w:rPr>
        <w:rFonts w:ascii="Courier New" w:hAnsi="Courier New" w:cs="Courier New" w:hint="default"/>
      </w:rPr>
    </w:lvl>
    <w:lvl w:ilvl="8" w:tplc="FFFFFFFF" w:tentative="1">
      <w:start w:val="1"/>
      <w:numFmt w:val="bullet"/>
      <w:lvlText w:val=""/>
      <w:lvlJc w:val="left"/>
      <w:pPr>
        <w:ind w:left="6134" w:hanging="360"/>
      </w:pPr>
      <w:rPr>
        <w:rFonts w:ascii="Wingdings" w:hAnsi="Wingdings" w:hint="default"/>
      </w:rPr>
    </w:lvl>
  </w:abstractNum>
  <w:abstractNum w:abstractNumId="1" w15:restartNumberingAfterBreak="0">
    <w:nsid w:val="3ACB4ED9"/>
    <w:multiLevelType w:val="hybridMultilevel"/>
    <w:tmpl w:val="001C9564"/>
    <w:lvl w:ilvl="0" w:tplc="A2A4005A">
      <w:numFmt w:val="bullet"/>
      <w:lvlText w:val="–"/>
      <w:lvlJc w:val="left"/>
      <w:pPr>
        <w:ind w:left="720" w:hanging="360"/>
      </w:pPr>
      <w:rPr>
        <w:rFonts w:ascii="Poppins" w:eastAsiaTheme="majorEastAsia" w:hAnsi="Poppins" w:cs="Poppins" w:hint="default"/>
        <w:color w:val="EC76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F36F50"/>
    <w:multiLevelType w:val="hybridMultilevel"/>
    <w:tmpl w:val="0624F852"/>
    <w:lvl w:ilvl="0" w:tplc="F8D0D540">
      <w:numFmt w:val="bullet"/>
      <w:lvlText w:val="►"/>
      <w:lvlJc w:val="left"/>
      <w:pPr>
        <w:ind w:left="720" w:hanging="360"/>
      </w:pPr>
      <w:rPr>
        <w:rFonts w:ascii="Arial" w:eastAsia="Arial" w:hAnsi="Arial" w:hint="default"/>
        <w:b w:val="0"/>
        <w:bCs w:val="0"/>
        <w:i w:val="0"/>
        <w:iCs w:val="0"/>
        <w:color w:val="053A58"/>
        <w:spacing w:val="0"/>
        <w:w w:val="9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147AFA"/>
    <w:multiLevelType w:val="hybridMultilevel"/>
    <w:tmpl w:val="DDC4408E"/>
    <w:lvl w:ilvl="0" w:tplc="F8D0D540">
      <w:numFmt w:val="bullet"/>
      <w:lvlText w:val="►"/>
      <w:lvlJc w:val="left"/>
      <w:pPr>
        <w:ind w:left="720" w:hanging="360"/>
      </w:pPr>
      <w:rPr>
        <w:rFonts w:ascii="Arial" w:eastAsia="Arial" w:hAnsi="Arial" w:hint="default"/>
        <w:b w:val="0"/>
        <w:bCs w:val="0"/>
        <w:i w:val="0"/>
        <w:iCs w:val="0"/>
        <w:color w:val="053A58"/>
        <w:spacing w:val="0"/>
        <w:w w:val="9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5684377">
    <w:abstractNumId w:val="1"/>
  </w:num>
  <w:num w:numId="2" w16cid:durableId="345523394">
    <w:abstractNumId w:val="0"/>
  </w:num>
  <w:num w:numId="3" w16cid:durableId="227040213">
    <w:abstractNumId w:val="2"/>
  </w:num>
  <w:num w:numId="4" w16cid:durableId="438305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3BF"/>
    <w:rsid w:val="00000DF5"/>
    <w:rsid w:val="00000F49"/>
    <w:rsid w:val="00001C2F"/>
    <w:rsid w:val="00002F2C"/>
    <w:rsid w:val="00003EB1"/>
    <w:rsid w:val="000054D8"/>
    <w:rsid w:val="000105FF"/>
    <w:rsid w:val="00011949"/>
    <w:rsid w:val="00011E0B"/>
    <w:rsid w:val="00012735"/>
    <w:rsid w:val="0001330E"/>
    <w:rsid w:val="0001418B"/>
    <w:rsid w:val="0001423C"/>
    <w:rsid w:val="00014EFE"/>
    <w:rsid w:val="0001599F"/>
    <w:rsid w:val="00015B77"/>
    <w:rsid w:val="00022E3B"/>
    <w:rsid w:val="000244AA"/>
    <w:rsid w:val="00026957"/>
    <w:rsid w:val="0002711D"/>
    <w:rsid w:val="0002753D"/>
    <w:rsid w:val="000300A1"/>
    <w:rsid w:val="00030904"/>
    <w:rsid w:val="00034539"/>
    <w:rsid w:val="00034EC8"/>
    <w:rsid w:val="00035894"/>
    <w:rsid w:val="00036BAF"/>
    <w:rsid w:val="00036C7D"/>
    <w:rsid w:val="000418D2"/>
    <w:rsid w:val="00044B3E"/>
    <w:rsid w:val="000463D0"/>
    <w:rsid w:val="00050A1C"/>
    <w:rsid w:val="00050BDD"/>
    <w:rsid w:val="00052448"/>
    <w:rsid w:val="000542C8"/>
    <w:rsid w:val="00054EE8"/>
    <w:rsid w:val="000609A7"/>
    <w:rsid w:val="0006319E"/>
    <w:rsid w:val="00064AB2"/>
    <w:rsid w:val="000653FF"/>
    <w:rsid w:val="00065B38"/>
    <w:rsid w:val="00070C1D"/>
    <w:rsid w:val="00071639"/>
    <w:rsid w:val="00071A30"/>
    <w:rsid w:val="00080D77"/>
    <w:rsid w:val="0008162C"/>
    <w:rsid w:val="00082187"/>
    <w:rsid w:val="00083395"/>
    <w:rsid w:val="00086BCC"/>
    <w:rsid w:val="00086E37"/>
    <w:rsid w:val="00093D25"/>
    <w:rsid w:val="000941F9"/>
    <w:rsid w:val="00094C7F"/>
    <w:rsid w:val="000969A0"/>
    <w:rsid w:val="0009736B"/>
    <w:rsid w:val="000A24C1"/>
    <w:rsid w:val="000A29B0"/>
    <w:rsid w:val="000A3431"/>
    <w:rsid w:val="000A430C"/>
    <w:rsid w:val="000B0FBC"/>
    <w:rsid w:val="000B3FED"/>
    <w:rsid w:val="000C14CF"/>
    <w:rsid w:val="000C4F10"/>
    <w:rsid w:val="000C55F0"/>
    <w:rsid w:val="000C6ED3"/>
    <w:rsid w:val="000C70C7"/>
    <w:rsid w:val="000D12E1"/>
    <w:rsid w:val="000D1F87"/>
    <w:rsid w:val="000D5C87"/>
    <w:rsid w:val="000D6221"/>
    <w:rsid w:val="000D7FA8"/>
    <w:rsid w:val="000E06CA"/>
    <w:rsid w:val="000E2F28"/>
    <w:rsid w:val="000F10A7"/>
    <w:rsid w:val="000F1FF4"/>
    <w:rsid w:val="000F2535"/>
    <w:rsid w:val="000F3B75"/>
    <w:rsid w:val="000F4456"/>
    <w:rsid w:val="000F5007"/>
    <w:rsid w:val="00103F2D"/>
    <w:rsid w:val="0010431E"/>
    <w:rsid w:val="001049B8"/>
    <w:rsid w:val="00106CA4"/>
    <w:rsid w:val="0011172C"/>
    <w:rsid w:val="00111ED9"/>
    <w:rsid w:val="00112B6B"/>
    <w:rsid w:val="00112CC8"/>
    <w:rsid w:val="00113EE5"/>
    <w:rsid w:val="001151C0"/>
    <w:rsid w:val="001212B4"/>
    <w:rsid w:val="001229F6"/>
    <w:rsid w:val="001230C5"/>
    <w:rsid w:val="00124224"/>
    <w:rsid w:val="0012592A"/>
    <w:rsid w:val="00125DB6"/>
    <w:rsid w:val="00127C62"/>
    <w:rsid w:val="00127FAD"/>
    <w:rsid w:val="001324AD"/>
    <w:rsid w:val="00132A97"/>
    <w:rsid w:val="00137D1F"/>
    <w:rsid w:val="00143E21"/>
    <w:rsid w:val="001452DB"/>
    <w:rsid w:val="001456F8"/>
    <w:rsid w:val="00151CC0"/>
    <w:rsid w:val="00152767"/>
    <w:rsid w:val="0015618F"/>
    <w:rsid w:val="0015632E"/>
    <w:rsid w:val="00156A3B"/>
    <w:rsid w:val="00160C7A"/>
    <w:rsid w:val="001625B0"/>
    <w:rsid w:val="00167BE9"/>
    <w:rsid w:val="001727D6"/>
    <w:rsid w:val="00174D57"/>
    <w:rsid w:val="00174FEC"/>
    <w:rsid w:val="0017607D"/>
    <w:rsid w:val="00177C77"/>
    <w:rsid w:val="00180127"/>
    <w:rsid w:val="00184A84"/>
    <w:rsid w:val="00185046"/>
    <w:rsid w:val="001911B5"/>
    <w:rsid w:val="00194A3D"/>
    <w:rsid w:val="001A0D08"/>
    <w:rsid w:val="001A18C1"/>
    <w:rsid w:val="001A38F7"/>
    <w:rsid w:val="001A5983"/>
    <w:rsid w:val="001A5DF7"/>
    <w:rsid w:val="001A6E25"/>
    <w:rsid w:val="001B1943"/>
    <w:rsid w:val="001B2F63"/>
    <w:rsid w:val="001B317D"/>
    <w:rsid w:val="001B53A0"/>
    <w:rsid w:val="001B53BE"/>
    <w:rsid w:val="001B5BFC"/>
    <w:rsid w:val="001B6524"/>
    <w:rsid w:val="001B7013"/>
    <w:rsid w:val="001B7C68"/>
    <w:rsid w:val="001B7E79"/>
    <w:rsid w:val="001C0248"/>
    <w:rsid w:val="001C12E4"/>
    <w:rsid w:val="001C175F"/>
    <w:rsid w:val="001C4A80"/>
    <w:rsid w:val="001C5264"/>
    <w:rsid w:val="001C6860"/>
    <w:rsid w:val="001D1E3F"/>
    <w:rsid w:val="001D3D4C"/>
    <w:rsid w:val="001E1A88"/>
    <w:rsid w:val="001E1D32"/>
    <w:rsid w:val="001F01D1"/>
    <w:rsid w:val="001F2C69"/>
    <w:rsid w:val="001F2F70"/>
    <w:rsid w:val="001F66FB"/>
    <w:rsid w:val="001F675E"/>
    <w:rsid w:val="001F6BD8"/>
    <w:rsid w:val="00201990"/>
    <w:rsid w:val="002021D7"/>
    <w:rsid w:val="00202809"/>
    <w:rsid w:val="00202CDC"/>
    <w:rsid w:val="0020370E"/>
    <w:rsid w:val="00203C69"/>
    <w:rsid w:val="00206E16"/>
    <w:rsid w:val="002101B7"/>
    <w:rsid w:val="00210696"/>
    <w:rsid w:val="002107C3"/>
    <w:rsid w:val="0021163A"/>
    <w:rsid w:val="00215F87"/>
    <w:rsid w:val="00220D6A"/>
    <w:rsid w:val="00223001"/>
    <w:rsid w:val="0022690D"/>
    <w:rsid w:val="002306C6"/>
    <w:rsid w:val="0023090D"/>
    <w:rsid w:val="00233ECF"/>
    <w:rsid w:val="00234937"/>
    <w:rsid w:val="002349C3"/>
    <w:rsid w:val="00241A82"/>
    <w:rsid w:val="00244CCE"/>
    <w:rsid w:val="00245123"/>
    <w:rsid w:val="002455AC"/>
    <w:rsid w:val="00246691"/>
    <w:rsid w:val="0025273D"/>
    <w:rsid w:val="002529D7"/>
    <w:rsid w:val="00256151"/>
    <w:rsid w:val="00257E54"/>
    <w:rsid w:val="00261F98"/>
    <w:rsid w:val="00262978"/>
    <w:rsid w:val="002639C5"/>
    <w:rsid w:val="00273F2F"/>
    <w:rsid w:val="00274010"/>
    <w:rsid w:val="00277648"/>
    <w:rsid w:val="00277D29"/>
    <w:rsid w:val="00277D97"/>
    <w:rsid w:val="00281D13"/>
    <w:rsid w:val="00285FC5"/>
    <w:rsid w:val="00291094"/>
    <w:rsid w:val="00294510"/>
    <w:rsid w:val="00295DCF"/>
    <w:rsid w:val="002A1035"/>
    <w:rsid w:val="002A5288"/>
    <w:rsid w:val="002A6214"/>
    <w:rsid w:val="002A62FC"/>
    <w:rsid w:val="002A6C47"/>
    <w:rsid w:val="002B1BC4"/>
    <w:rsid w:val="002B1EB7"/>
    <w:rsid w:val="002B227D"/>
    <w:rsid w:val="002B2605"/>
    <w:rsid w:val="002B65B4"/>
    <w:rsid w:val="002C769D"/>
    <w:rsid w:val="002D076A"/>
    <w:rsid w:val="002D2BFA"/>
    <w:rsid w:val="002D591D"/>
    <w:rsid w:val="002D69D5"/>
    <w:rsid w:val="002D735B"/>
    <w:rsid w:val="002D74B2"/>
    <w:rsid w:val="002E1A2A"/>
    <w:rsid w:val="002E5C01"/>
    <w:rsid w:val="002E6AA0"/>
    <w:rsid w:val="002E6EEA"/>
    <w:rsid w:val="002F1B9D"/>
    <w:rsid w:val="002F265D"/>
    <w:rsid w:val="002F296B"/>
    <w:rsid w:val="002F5BF1"/>
    <w:rsid w:val="002F6E1A"/>
    <w:rsid w:val="00302A08"/>
    <w:rsid w:val="00303163"/>
    <w:rsid w:val="00312598"/>
    <w:rsid w:val="003145E4"/>
    <w:rsid w:val="00314638"/>
    <w:rsid w:val="003215A6"/>
    <w:rsid w:val="003223DB"/>
    <w:rsid w:val="003225FE"/>
    <w:rsid w:val="003246A8"/>
    <w:rsid w:val="00324A1A"/>
    <w:rsid w:val="0032525B"/>
    <w:rsid w:val="00325409"/>
    <w:rsid w:val="003275A6"/>
    <w:rsid w:val="003275CE"/>
    <w:rsid w:val="00335263"/>
    <w:rsid w:val="00335473"/>
    <w:rsid w:val="00335A27"/>
    <w:rsid w:val="003417AC"/>
    <w:rsid w:val="00341F57"/>
    <w:rsid w:val="0034222C"/>
    <w:rsid w:val="00342EE0"/>
    <w:rsid w:val="00346BC3"/>
    <w:rsid w:val="003538CF"/>
    <w:rsid w:val="00354607"/>
    <w:rsid w:val="00354AE6"/>
    <w:rsid w:val="00370494"/>
    <w:rsid w:val="00370BA5"/>
    <w:rsid w:val="00370F7A"/>
    <w:rsid w:val="0037158A"/>
    <w:rsid w:val="00374774"/>
    <w:rsid w:val="0037487E"/>
    <w:rsid w:val="00375402"/>
    <w:rsid w:val="0037584E"/>
    <w:rsid w:val="003774E7"/>
    <w:rsid w:val="00386D47"/>
    <w:rsid w:val="00387968"/>
    <w:rsid w:val="00387F1B"/>
    <w:rsid w:val="0039417C"/>
    <w:rsid w:val="003959B1"/>
    <w:rsid w:val="00395A90"/>
    <w:rsid w:val="0039731A"/>
    <w:rsid w:val="00397EAF"/>
    <w:rsid w:val="003A0862"/>
    <w:rsid w:val="003A248A"/>
    <w:rsid w:val="003B004A"/>
    <w:rsid w:val="003B343B"/>
    <w:rsid w:val="003B3AF4"/>
    <w:rsid w:val="003B4B4B"/>
    <w:rsid w:val="003B7037"/>
    <w:rsid w:val="003B7906"/>
    <w:rsid w:val="003C0274"/>
    <w:rsid w:val="003C3A97"/>
    <w:rsid w:val="003C4166"/>
    <w:rsid w:val="003C4407"/>
    <w:rsid w:val="003C6618"/>
    <w:rsid w:val="003C7051"/>
    <w:rsid w:val="003C7A9D"/>
    <w:rsid w:val="003D1F4E"/>
    <w:rsid w:val="003D444A"/>
    <w:rsid w:val="003D6AB9"/>
    <w:rsid w:val="003D7612"/>
    <w:rsid w:val="003D7F8A"/>
    <w:rsid w:val="003E0048"/>
    <w:rsid w:val="003E279E"/>
    <w:rsid w:val="003E4B62"/>
    <w:rsid w:val="003E55B2"/>
    <w:rsid w:val="003E5F65"/>
    <w:rsid w:val="003E7F55"/>
    <w:rsid w:val="003F0C1D"/>
    <w:rsid w:val="003F1536"/>
    <w:rsid w:val="003F1ABC"/>
    <w:rsid w:val="003F38B0"/>
    <w:rsid w:val="003F4D70"/>
    <w:rsid w:val="003F5C7D"/>
    <w:rsid w:val="003F7B23"/>
    <w:rsid w:val="004021EB"/>
    <w:rsid w:val="00404B72"/>
    <w:rsid w:val="00410DA3"/>
    <w:rsid w:val="0041203A"/>
    <w:rsid w:val="00412113"/>
    <w:rsid w:val="004211F7"/>
    <w:rsid w:val="00422052"/>
    <w:rsid w:val="0043109F"/>
    <w:rsid w:val="0043393E"/>
    <w:rsid w:val="0043508E"/>
    <w:rsid w:val="00436182"/>
    <w:rsid w:val="00436DDB"/>
    <w:rsid w:val="004373F0"/>
    <w:rsid w:val="004375C2"/>
    <w:rsid w:val="00437BB1"/>
    <w:rsid w:val="00441758"/>
    <w:rsid w:val="00445F85"/>
    <w:rsid w:val="00446123"/>
    <w:rsid w:val="00447657"/>
    <w:rsid w:val="0045064E"/>
    <w:rsid w:val="00451165"/>
    <w:rsid w:val="00451FA0"/>
    <w:rsid w:val="00452F31"/>
    <w:rsid w:val="0045324B"/>
    <w:rsid w:val="00457DD7"/>
    <w:rsid w:val="004600F3"/>
    <w:rsid w:val="00462004"/>
    <w:rsid w:val="00462D79"/>
    <w:rsid w:val="00463FC1"/>
    <w:rsid w:val="004714B3"/>
    <w:rsid w:val="00471A8B"/>
    <w:rsid w:val="00471D56"/>
    <w:rsid w:val="004735EE"/>
    <w:rsid w:val="00475A97"/>
    <w:rsid w:val="00477F28"/>
    <w:rsid w:val="00480425"/>
    <w:rsid w:val="004806C5"/>
    <w:rsid w:val="00484DC1"/>
    <w:rsid w:val="0048616E"/>
    <w:rsid w:val="00487111"/>
    <w:rsid w:val="00490449"/>
    <w:rsid w:val="00493DEA"/>
    <w:rsid w:val="00494273"/>
    <w:rsid w:val="00494757"/>
    <w:rsid w:val="0049660F"/>
    <w:rsid w:val="00496889"/>
    <w:rsid w:val="00496DF4"/>
    <w:rsid w:val="004A098A"/>
    <w:rsid w:val="004A33D9"/>
    <w:rsid w:val="004A5CC0"/>
    <w:rsid w:val="004B03AD"/>
    <w:rsid w:val="004B0B42"/>
    <w:rsid w:val="004B22FA"/>
    <w:rsid w:val="004B2ED4"/>
    <w:rsid w:val="004C115D"/>
    <w:rsid w:val="004C405A"/>
    <w:rsid w:val="004C5136"/>
    <w:rsid w:val="004C542D"/>
    <w:rsid w:val="004C62A4"/>
    <w:rsid w:val="004D0151"/>
    <w:rsid w:val="004D0F38"/>
    <w:rsid w:val="004D28E6"/>
    <w:rsid w:val="004D3372"/>
    <w:rsid w:val="004D3B83"/>
    <w:rsid w:val="004D7A69"/>
    <w:rsid w:val="004E0216"/>
    <w:rsid w:val="004E0FB9"/>
    <w:rsid w:val="004E10B9"/>
    <w:rsid w:val="004E2214"/>
    <w:rsid w:val="004E3A38"/>
    <w:rsid w:val="004E4CEE"/>
    <w:rsid w:val="004E6BCB"/>
    <w:rsid w:val="004E7D19"/>
    <w:rsid w:val="004F0BE6"/>
    <w:rsid w:val="004F57B1"/>
    <w:rsid w:val="004F5D73"/>
    <w:rsid w:val="004F6D86"/>
    <w:rsid w:val="00501CEE"/>
    <w:rsid w:val="00502AAF"/>
    <w:rsid w:val="00503C8C"/>
    <w:rsid w:val="005044CF"/>
    <w:rsid w:val="005074CD"/>
    <w:rsid w:val="005105D2"/>
    <w:rsid w:val="00510A89"/>
    <w:rsid w:val="00510DD0"/>
    <w:rsid w:val="00513DFD"/>
    <w:rsid w:val="00517BA0"/>
    <w:rsid w:val="0052056C"/>
    <w:rsid w:val="005207C8"/>
    <w:rsid w:val="0052384E"/>
    <w:rsid w:val="00526530"/>
    <w:rsid w:val="005312D2"/>
    <w:rsid w:val="005420C3"/>
    <w:rsid w:val="00542ABC"/>
    <w:rsid w:val="00542C2A"/>
    <w:rsid w:val="00543BA9"/>
    <w:rsid w:val="00543BC2"/>
    <w:rsid w:val="00544E2D"/>
    <w:rsid w:val="0054600A"/>
    <w:rsid w:val="00546A75"/>
    <w:rsid w:val="00546DAB"/>
    <w:rsid w:val="00547F91"/>
    <w:rsid w:val="005517F9"/>
    <w:rsid w:val="00552A41"/>
    <w:rsid w:val="0055512B"/>
    <w:rsid w:val="00555547"/>
    <w:rsid w:val="00556C2F"/>
    <w:rsid w:val="00557D6D"/>
    <w:rsid w:val="00562573"/>
    <w:rsid w:val="00562AD5"/>
    <w:rsid w:val="00564B00"/>
    <w:rsid w:val="00564B6B"/>
    <w:rsid w:val="00564E9A"/>
    <w:rsid w:val="00565E10"/>
    <w:rsid w:val="00565FD9"/>
    <w:rsid w:val="0056644B"/>
    <w:rsid w:val="00567677"/>
    <w:rsid w:val="00567EAE"/>
    <w:rsid w:val="00573263"/>
    <w:rsid w:val="00580867"/>
    <w:rsid w:val="00580DF9"/>
    <w:rsid w:val="00582059"/>
    <w:rsid w:val="00583E95"/>
    <w:rsid w:val="005862FF"/>
    <w:rsid w:val="00587B62"/>
    <w:rsid w:val="00596860"/>
    <w:rsid w:val="0059736C"/>
    <w:rsid w:val="005A0A2C"/>
    <w:rsid w:val="005A497D"/>
    <w:rsid w:val="005A5718"/>
    <w:rsid w:val="005B05ED"/>
    <w:rsid w:val="005B3DC5"/>
    <w:rsid w:val="005B4FC4"/>
    <w:rsid w:val="005B4FE8"/>
    <w:rsid w:val="005B6084"/>
    <w:rsid w:val="005C2447"/>
    <w:rsid w:val="005C3535"/>
    <w:rsid w:val="005C3601"/>
    <w:rsid w:val="005C60AC"/>
    <w:rsid w:val="005C76E8"/>
    <w:rsid w:val="005D33CD"/>
    <w:rsid w:val="005D3ADF"/>
    <w:rsid w:val="005D4C54"/>
    <w:rsid w:val="005D5A1F"/>
    <w:rsid w:val="005E0FBA"/>
    <w:rsid w:val="005E3994"/>
    <w:rsid w:val="005E5B97"/>
    <w:rsid w:val="005E6714"/>
    <w:rsid w:val="005E79AE"/>
    <w:rsid w:val="005F0384"/>
    <w:rsid w:val="005F09CA"/>
    <w:rsid w:val="005F1CE3"/>
    <w:rsid w:val="005F3140"/>
    <w:rsid w:val="005F3519"/>
    <w:rsid w:val="005F45D3"/>
    <w:rsid w:val="005F5CCE"/>
    <w:rsid w:val="00600E57"/>
    <w:rsid w:val="006130E6"/>
    <w:rsid w:val="00614C82"/>
    <w:rsid w:val="00615FEC"/>
    <w:rsid w:val="00616235"/>
    <w:rsid w:val="0061722B"/>
    <w:rsid w:val="00617AF2"/>
    <w:rsid w:val="00617EF0"/>
    <w:rsid w:val="00621389"/>
    <w:rsid w:val="00624B27"/>
    <w:rsid w:val="00625A47"/>
    <w:rsid w:val="006275C6"/>
    <w:rsid w:val="00627B7E"/>
    <w:rsid w:val="0063009A"/>
    <w:rsid w:val="0063110E"/>
    <w:rsid w:val="00632C4A"/>
    <w:rsid w:val="00636109"/>
    <w:rsid w:val="00636529"/>
    <w:rsid w:val="0063715A"/>
    <w:rsid w:val="00637868"/>
    <w:rsid w:val="006415B2"/>
    <w:rsid w:val="00641B6A"/>
    <w:rsid w:val="006428E5"/>
    <w:rsid w:val="006473C7"/>
    <w:rsid w:val="00647FAC"/>
    <w:rsid w:val="00652451"/>
    <w:rsid w:val="00655759"/>
    <w:rsid w:val="00655A8B"/>
    <w:rsid w:val="006560A4"/>
    <w:rsid w:val="00656578"/>
    <w:rsid w:val="00661F4A"/>
    <w:rsid w:val="00661FD3"/>
    <w:rsid w:val="0066315D"/>
    <w:rsid w:val="00663B47"/>
    <w:rsid w:val="00664842"/>
    <w:rsid w:val="006658C8"/>
    <w:rsid w:val="00667E84"/>
    <w:rsid w:val="006743EC"/>
    <w:rsid w:val="006756E9"/>
    <w:rsid w:val="00675D6A"/>
    <w:rsid w:val="006765FB"/>
    <w:rsid w:val="00680F02"/>
    <w:rsid w:val="00681C0C"/>
    <w:rsid w:val="006822AF"/>
    <w:rsid w:val="006827C8"/>
    <w:rsid w:val="006854E6"/>
    <w:rsid w:val="006857BB"/>
    <w:rsid w:val="006860A3"/>
    <w:rsid w:val="00690BD9"/>
    <w:rsid w:val="0069275C"/>
    <w:rsid w:val="006A0464"/>
    <w:rsid w:val="006A13B5"/>
    <w:rsid w:val="006A14F4"/>
    <w:rsid w:val="006A3D30"/>
    <w:rsid w:val="006A4007"/>
    <w:rsid w:val="006A505F"/>
    <w:rsid w:val="006A68B5"/>
    <w:rsid w:val="006B7C34"/>
    <w:rsid w:val="006C01E2"/>
    <w:rsid w:val="006C4C50"/>
    <w:rsid w:val="006C57B0"/>
    <w:rsid w:val="006C5935"/>
    <w:rsid w:val="006C5AB6"/>
    <w:rsid w:val="006D12F6"/>
    <w:rsid w:val="006D2A87"/>
    <w:rsid w:val="006D308A"/>
    <w:rsid w:val="006D31E6"/>
    <w:rsid w:val="006D375B"/>
    <w:rsid w:val="006D3EDC"/>
    <w:rsid w:val="006D5303"/>
    <w:rsid w:val="006E0871"/>
    <w:rsid w:val="006E2187"/>
    <w:rsid w:val="006E519A"/>
    <w:rsid w:val="006E5711"/>
    <w:rsid w:val="006F272F"/>
    <w:rsid w:val="006F3563"/>
    <w:rsid w:val="006F6992"/>
    <w:rsid w:val="006F6AB5"/>
    <w:rsid w:val="006F6D0C"/>
    <w:rsid w:val="007016F0"/>
    <w:rsid w:val="007030BE"/>
    <w:rsid w:val="0070553D"/>
    <w:rsid w:val="00710809"/>
    <w:rsid w:val="00711BD6"/>
    <w:rsid w:val="00714CB6"/>
    <w:rsid w:val="0071696E"/>
    <w:rsid w:val="00720433"/>
    <w:rsid w:val="00720468"/>
    <w:rsid w:val="007216C9"/>
    <w:rsid w:val="00721856"/>
    <w:rsid w:val="0072382C"/>
    <w:rsid w:val="00726037"/>
    <w:rsid w:val="00726FD4"/>
    <w:rsid w:val="00727375"/>
    <w:rsid w:val="00730D9B"/>
    <w:rsid w:val="0073175C"/>
    <w:rsid w:val="00732952"/>
    <w:rsid w:val="007343E9"/>
    <w:rsid w:val="00734834"/>
    <w:rsid w:val="007349AE"/>
    <w:rsid w:val="00734C64"/>
    <w:rsid w:val="007357BA"/>
    <w:rsid w:val="007361E7"/>
    <w:rsid w:val="00736219"/>
    <w:rsid w:val="00736847"/>
    <w:rsid w:val="0073684D"/>
    <w:rsid w:val="00736CAF"/>
    <w:rsid w:val="00740347"/>
    <w:rsid w:val="0074058F"/>
    <w:rsid w:val="007460CF"/>
    <w:rsid w:val="007468EC"/>
    <w:rsid w:val="00747F7E"/>
    <w:rsid w:val="00750C05"/>
    <w:rsid w:val="00751296"/>
    <w:rsid w:val="00753452"/>
    <w:rsid w:val="007577EE"/>
    <w:rsid w:val="0076132C"/>
    <w:rsid w:val="00761337"/>
    <w:rsid w:val="00761793"/>
    <w:rsid w:val="00766A10"/>
    <w:rsid w:val="00773083"/>
    <w:rsid w:val="007766A3"/>
    <w:rsid w:val="00776FB7"/>
    <w:rsid w:val="007833CB"/>
    <w:rsid w:val="00784F47"/>
    <w:rsid w:val="00786748"/>
    <w:rsid w:val="0078684D"/>
    <w:rsid w:val="0078689C"/>
    <w:rsid w:val="00787018"/>
    <w:rsid w:val="0079053A"/>
    <w:rsid w:val="00791FE1"/>
    <w:rsid w:val="007925FC"/>
    <w:rsid w:val="007934EC"/>
    <w:rsid w:val="00794306"/>
    <w:rsid w:val="007A7B51"/>
    <w:rsid w:val="007B1D6F"/>
    <w:rsid w:val="007B3518"/>
    <w:rsid w:val="007B4969"/>
    <w:rsid w:val="007B6C75"/>
    <w:rsid w:val="007B7636"/>
    <w:rsid w:val="007C1376"/>
    <w:rsid w:val="007C26A1"/>
    <w:rsid w:val="007C3CFC"/>
    <w:rsid w:val="007C46C5"/>
    <w:rsid w:val="007C4FE2"/>
    <w:rsid w:val="007D1DCE"/>
    <w:rsid w:val="007D1EF7"/>
    <w:rsid w:val="007D2024"/>
    <w:rsid w:val="007D2381"/>
    <w:rsid w:val="007D2F6A"/>
    <w:rsid w:val="007D2FCB"/>
    <w:rsid w:val="007D3CB3"/>
    <w:rsid w:val="007D434C"/>
    <w:rsid w:val="007E0992"/>
    <w:rsid w:val="007E16A2"/>
    <w:rsid w:val="007E1AFA"/>
    <w:rsid w:val="007E3310"/>
    <w:rsid w:val="007E352F"/>
    <w:rsid w:val="007E4F36"/>
    <w:rsid w:val="007E7F32"/>
    <w:rsid w:val="007F0C71"/>
    <w:rsid w:val="007F4030"/>
    <w:rsid w:val="007F6221"/>
    <w:rsid w:val="007F67FC"/>
    <w:rsid w:val="007F6CB2"/>
    <w:rsid w:val="007F7546"/>
    <w:rsid w:val="007F75C5"/>
    <w:rsid w:val="00801042"/>
    <w:rsid w:val="0080350E"/>
    <w:rsid w:val="00803E79"/>
    <w:rsid w:val="00804560"/>
    <w:rsid w:val="00811863"/>
    <w:rsid w:val="008119BC"/>
    <w:rsid w:val="00814DCB"/>
    <w:rsid w:val="00814E57"/>
    <w:rsid w:val="00816879"/>
    <w:rsid w:val="00817F66"/>
    <w:rsid w:val="008207F3"/>
    <w:rsid w:val="008215BD"/>
    <w:rsid w:val="00821B1A"/>
    <w:rsid w:val="00822055"/>
    <w:rsid w:val="00824DEF"/>
    <w:rsid w:val="00825614"/>
    <w:rsid w:val="00827647"/>
    <w:rsid w:val="00832FE1"/>
    <w:rsid w:val="008339D9"/>
    <w:rsid w:val="00834E7C"/>
    <w:rsid w:val="0083584B"/>
    <w:rsid w:val="00837413"/>
    <w:rsid w:val="00837B0F"/>
    <w:rsid w:val="00840B50"/>
    <w:rsid w:val="0084281E"/>
    <w:rsid w:val="00844212"/>
    <w:rsid w:val="0084464E"/>
    <w:rsid w:val="008472C9"/>
    <w:rsid w:val="00850AE2"/>
    <w:rsid w:val="0085311F"/>
    <w:rsid w:val="0085339C"/>
    <w:rsid w:val="0085420E"/>
    <w:rsid w:val="008556B0"/>
    <w:rsid w:val="008569DB"/>
    <w:rsid w:val="00860064"/>
    <w:rsid w:val="0086094E"/>
    <w:rsid w:val="00862027"/>
    <w:rsid w:val="0086228B"/>
    <w:rsid w:val="00862CB2"/>
    <w:rsid w:val="00865398"/>
    <w:rsid w:val="0086542C"/>
    <w:rsid w:val="00865F62"/>
    <w:rsid w:val="008675DC"/>
    <w:rsid w:val="0087149D"/>
    <w:rsid w:val="00872445"/>
    <w:rsid w:val="00885BE9"/>
    <w:rsid w:val="008902F7"/>
    <w:rsid w:val="00891713"/>
    <w:rsid w:val="00891B94"/>
    <w:rsid w:val="00893ACA"/>
    <w:rsid w:val="00893AE9"/>
    <w:rsid w:val="00896C58"/>
    <w:rsid w:val="008977C0"/>
    <w:rsid w:val="008A7080"/>
    <w:rsid w:val="008B5EA5"/>
    <w:rsid w:val="008C0CA0"/>
    <w:rsid w:val="008C18EE"/>
    <w:rsid w:val="008C3114"/>
    <w:rsid w:val="008C386C"/>
    <w:rsid w:val="008C477D"/>
    <w:rsid w:val="008C6ED4"/>
    <w:rsid w:val="008D1439"/>
    <w:rsid w:val="008D2670"/>
    <w:rsid w:val="008D272B"/>
    <w:rsid w:val="008D3F4F"/>
    <w:rsid w:val="008D45DF"/>
    <w:rsid w:val="008D4A77"/>
    <w:rsid w:val="008D54B0"/>
    <w:rsid w:val="008E122E"/>
    <w:rsid w:val="008E4E6F"/>
    <w:rsid w:val="008E54F8"/>
    <w:rsid w:val="00901CD9"/>
    <w:rsid w:val="009037DC"/>
    <w:rsid w:val="00904323"/>
    <w:rsid w:val="00906828"/>
    <w:rsid w:val="00913AF7"/>
    <w:rsid w:val="009140A5"/>
    <w:rsid w:val="00916FE7"/>
    <w:rsid w:val="00920B02"/>
    <w:rsid w:val="00922794"/>
    <w:rsid w:val="00922B80"/>
    <w:rsid w:val="00926BC9"/>
    <w:rsid w:val="00930E21"/>
    <w:rsid w:val="009336A7"/>
    <w:rsid w:val="00936967"/>
    <w:rsid w:val="00936C50"/>
    <w:rsid w:val="009414C5"/>
    <w:rsid w:val="00942441"/>
    <w:rsid w:val="00942A7D"/>
    <w:rsid w:val="00942FC3"/>
    <w:rsid w:val="0094359B"/>
    <w:rsid w:val="0094768A"/>
    <w:rsid w:val="00950853"/>
    <w:rsid w:val="009528C7"/>
    <w:rsid w:val="00954E2D"/>
    <w:rsid w:val="00955FDF"/>
    <w:rsid w:val="00957F31"/>
    <w:rsid w:val="009602D8"/>
    <w:rsid w:val="00965BEE"/>
    <w:rsid w:val="00970CFC"/>
    <w:rsid w:val="00973F41"/>
    <w:rsid w:val="009745D4"/>
    <w:rsid w:val="0097509C"/>
    <w:rsid w:val="00975257"/>
    <w:rsid w:val="00975FD7"/>
    <w:rsid w:val="00977741"/>
    <w:rsid w:val="00977FAE"/>
    <w:rsid w:val="009814B2"/>
    <w:rsid w:val="00981DC7"/>
    <w:rsid w:val="0098211F"/>
    <w:rsid w:val="00982E13"/>
    <w:rsid w:val="00982FD4"/>
    <w:rsid w:val="00984459"/>
    <w:rsid w:val="00985285"/>
    <w:rsid w:val="009867D0"/>
    <w:rsid w:val="009868B0"/>
    <w:rsid w:val="0099089A"/>
    <w:rsid w:val="00992D56"/>
    <w:rsid w:val="009A0610"/>
    <w:rsid w:val="009A3B7D"/>
    <w:rsid w:val="009B147A"/>
    <w:rsid w:val="009B2E53"/>
    <w:rsid w:val="009B319B"/>
    <w:rsid w:val="009B38A9"/>
    <w:rsid w:val="009B6ADF"/>
    <w:rsid w:val="009B6B2E"/>
    <w:rsid w:val="009B79F5"/>
    <w:rsid w:val="009C6BCB"/>
    <w:rsid w:val="009C7AD6"/>
    <w:rsid w:val="009D1131"/>
    <w:rsid w:val="009D2B50"/>
    <w:rsid w:val="009E2779"/>
    <w:rsid w:val="009E3110"/>
    <w:rsid w:val="009E46D8"/>
    <w:rsid w:val="009E4F48"/>
    <w:rsid w:val="009E56E8"/>
    <w:rsid w:val="009E5F07"/>
    <w:rsid w:val="009E68FE"/>
    <w:rsid w:val="009F1C37"/>
    <w:rsid w:val="009F6849"/>
    <w:rsid w:val="009F6E7D"/>
    <w:rsid w:val="009F77A6"/>
    <w:rsid w:val="009F7AE4"/>
    <w:rsid w:val="00A00870"/>
    <w:rsid w:val="00A05A7F"/>
    <w:rsid w:val="00A05CD3"/>
    <w:rsid w:val="00A07655"/>
    <w:rsid w:val="00A10CD5"/>
    <w:rsid w:val="00A14CAC"/>
    <w:rsid w:val="00A14FD5"/>
    <w:rsid w:val="00A1578C"/>
    <w:rsid w:val="00A170CB"/>
    <w:rsid w:val="00A20EAB"/>
    <w:rsid w:val="00A229DE"/>
    <w:rsid w:val="00A235F4"/>
    <w:rsid w:val="00A247ED"/>
    <w:rsid w:val="00A249E3"/>
    <w:rsid w:val="00A24B22"/>
    <w:rsid w:val="00A24E39"/>
    <w:rsid w:val="00A2555B"/>
    <w:rsid w:val="00A273F1"/>
    <w:rsid w:val="00A30E9D"/>
    <w:rsid w:val="00A31414"/>
    <w:rsid w:val="00A36DB2"/>
    <w:rsid w:val="00A40814"/>
    <w:rsid w:val="00A40847"/>
    <w:rsid w:val="00A41EB5"/>
    <w:rsid w:val="00A41F93"/>
    <w:rsid w:val="00A4278E"/>
    <w:rsid w:val="00A46864"/>
    <w:rsid w:val="00A476FE"/>
    <w:rsid w:val="00A50F89"/>
    <w:rsid w:val="00A510B2"/>
    <w:rsid w:val="00A52F55"/>
    <w:rsid w:val="00A5360A"/>
    <w:rsid w:val="00A53E8D"/>
    <w:rsid w:val="00A54931"/>
    <w:rsid w:val="00A5716B"/>
    <w:rsid w:val="00A609C0"/>
    <w:rsid w:val="00A639AB"/>
    <w:rsid w:val="00A63EC0"/>
    <w:rsid w:val="00A66E48"/>
    <w:rsid w:val="00A66F06"/>
    <w:rsid w:val="00A713FD"/>
    <w:rsid w:val="00A72051"/>
    <w:rsid w:val="00A72154"/>
    <w:rsid w:val="00A74461"/>
    <w:rsid w:val="00A74864"/>
    <w:rsid w:val="00A75321"/>
    <w:rsid w:val="00A76093"/>
    <w:rsid w:val="00A81F54"/>
    <w:rsid w:val="00A82E50"/>
    <w:rsid w:val="00A844C9"/>
    <w:rsid w:val="00A8482D"/>
    <w:rsid w:val="00A868CD"/>
    <w:rsid w:val="00A87B4F"/>
    <w:rsid w:val="00A87D8E"/>
    <w:rsid w:val="00A91504"/>
    <w:rsid w:val="00A91ED6"/>
    <w:rsid w:val="00A91F2D"/>
    <w:rsid w:val="00A922D7"/>
    <w:rsid w:val="00A93422"/>
    <w:rsid w:val="00A956A2"/>
    <w:rsid w:val="00A96CE6"/>
    <w:rsid w:val="00AA1D63"/>
    <w:rsid w:val="00AA2E0C"/>
    <w:rsid w:val="00AA361B"/>
    <w:rsid w:val="00AA395F"/>
    <w:rsid w:val="00AA4EBC"/>
    <w:rsid w:val="00AA69C8"/>
    <w:rsid w:val="00AA766F"/>
    <w:rsid w:val="00AB2309"/>
    <w:rsid w:val="00AB438A"/>
    <w:rsid w:val="00AB795C"/>
    <w:rsid w:val="00AB7F97"/>
    <w:rsid w:val="00AC146D"/>
    <w:rsid w:val="00AC4C3A"/>
    <w:rsid w:val="00AC701B"/>
    <w:rsid w:val="00AD2703"/>
    <w:rsid w:val="00AD3AAF"/>
    <w:rsid w:val="00AD5A3D"/>
    <w:rsid w:val="00AD63ED"/>
    <w:rsid w:val="00AD6FC8"/>
    <w:rsid w:val="00AD7017"/>
    <w:rsid w:val="00AD70D6"/>
    <w:rsid w:val="00AE52DB"/>
    <w:rsid w:val="00AE5DE2"/>
    <w:rsid w:val="00AE6186"/>
    <w:rsid w:val="00AF243D"/>
    <w:rsid w:val="00AF3F6C"/>
    <w:rsid w:val="00AF44F1"/>
    <w:rsid w:val="00AF5336"/>
    <w:rsid w:val="00AF5598"/>
    <w:rsid w:val="00AF7395"/>
    <w:rsid w:val="00B02EBC"/>
    <w:rsid w:val="00B02FC7"/>
    <w:rsid w:val="00B04DFA"/>
    <w:rsid w:val="00B059CB"/>
    <w:rsid w:val="00B0665B"/>
    <w:rsid w:val="00B07A58"/>
    <w:rsid w:val="00B20A66"/>
    <w:rsid w:val="00B233BF"/>
    <w:rsid w:val="00B261E2"/>
    <w:rsid w:val="00B30D17"/>
    <w:rsid w:val="00B33DB3"/>
    <w:rsid w:val="00B45A4A"/>
    <w:rsid w:val="00B46D9B"/>
    <w:rsid w:val="00B50E97"/>
    <w:rsid w:val="00B5247F"/>
    <w:rsid w:val="00B52564"/>
    <w:rsid w:val="00B53950"/>
    <w:rsid w:val="00B53AC6"/>
    <w:rsid w:val="00B53C4A"/>
    <w:rsid w:val="00B5452E"/>
    <w:rsid w:val="00B55605"/>
    <w:rsid w:val="00B611F2"/>
    <w:rsid w:val="00B64596"/>
    <w:rsid w:val="00B647DA"/>
    <w:rsid w:val="00B654D1"/>
    <w:rsid w:val="00B658B3"/>
    <w:rsid w:val="00B66F30"/>
    <w:rsid w:val="00B67C53"/>
    <w:rsid w:val="00B67C9B"/>
    <w:rsid w:val="00B71024"/>
    <w:rsid w:val="00B75291"/>
    <w:rsid w:val="00B76C6A"/>
    <w:rsid w:val="00B77484"/>
    <w:rsid w:val="00B77BB8"/>
    <w:rsid w:val="00B80767"/>
    <w:rsid w:val="00B808EA"/>
    <w:rsid w:val="00B81877"/>
    <w:rsid w:val="00B84DE7"/>
    <w:rsid w:val="00B854B6"/>
    <w:rsid w:val="00B868F0"/>
    <w:rsid w:val="00B86D0B"/>
    <w:rsid w:val="00B92240"/>
    <w:rsid w:val="00B9230C"/>
    <w:rsid w:val="00B9420E"/>
    <w:rsid w:val="00B951CE"/>
    <w:rsid w:val="00BA12B7"/>
    <w:rsid w:val="00BA3863"/>
    <w:rsid w:val="00BA5CDB"/>
    <w:rsid w:val="00BA78C4"/>
    <w:rsid w:val="00BA7B3E"/>
    <w:rsid w:val="00BA7F43"/>
    <w:rsid w:val="00BB2838"/>
    <w:rsid w:val="00BB45B0"/>
    <w:rsid w:val="00BC2EC2"/>
    <w:rsid w:val="00BC37E5"/>
    <w:rsid w:val="00BC5855"/>
    <w:rsid w:val="00BC66C1"/>
    <w:rsid w:val="00BC66FC"/>
    <w:rsid w:val="00BC687B"/>
    <w:rsid w:val="00BC7E33"/>
    <w:rsid w:val="00BD23EC"/>
    <w:rsid w:val="00BD26C7"/>
    <w:rsid w:val="00BD2946"/>
    <w:rsid w:val="00BD3574"/>
    <w:rsid w:val="00BD45FD"/>
    <w:rsid w:val="00BD53A5"/>
    <w:rsid w:val="00BD7E80"/>
    <w:rsid w:val="00BE21B8"/>
    <w:rsid w:val="00BE2734"/>
    <w:rsid w:val="00BE7144"/>
    <w:rsid w:val="00BE7C17"/>
    <w:rsid w:val="00BF2702"/>
    <w:rsid w:val="00BF3C4C"/>
    <w:rsid w:val="00BF513D"/>
    <w:rsid w:val="00BF53AE"/>
    <w:rsid w:val="00C00416"/>
    <w:rsid w:val="00C02F88"/>
    <w:rsid w:val="00C0315F"/>
    <w:rsid w:val="00C03C32"/>
    <w:rsid w:val="00C0640E"/>
    <w:rsid w:val="00C10353"/>
    <w:rsid w:val="00C1065D"/>
    <w:rsid w:val="00C11837"/>
    <w:rsid w:val="00C12BC2"/>
    <w:rsid w:val="00C139CE"/>
    <w:rsid w:val="00C1623A"/>
    <w:rsid w:val="00C221B3"/>
    <w:rsid w:val="00C24D2F"/>
    <w:rsid w:val="00C24EB8"/>
    <w:rsid w:val="00C258D7"/>
    <w:rsid w:val="00C2767E"/>
    <w:rsid w:val="00C30B7A"/>
    <w:rsid w:val="00C33FBB"/>
    <w:rsid w:val="00C35829"/>
    <w:rsid w:val="00C358D7"/>
    <w:rsid w:val="00C3645D"/>
    <w:rsid w:val="00C36A99"/>
    <w:rsid w:val="00C37153"/>
    <w:rsid w:val="00C419A1"/>
    <w:rsid w:val="00C4337F"/>
    <w:rsid w:val="00C461BC"/>
    <w:rsid w:val="00C47438"/>
    <w:rsid w:val="00C541F4"/>
    <w:rsid w:val="00C545F7"/>
    <w:rsid w:val="00C55AF1"/>
    <w:rsid w:val="00C570F4"/>
    <w:rsid w:val="00C57C57"/>
    <w:rsid w:val="00C60D98"/>
    <w:rsid w:val="00C62D67"/>
    <w:rsid w:val="00C652B9"/>
    <w:rsid w:val="00C71328"/>
    <w:rsid w:val="00C734CB"/>
    <w:rsid w:val="00C741C3"/>
    <w:rsid w:val="00C76401"/>
    <w:rsid w:val="00C80B15"/>
    <w:rsid w:val="00C81E55"/>
    <w:rsid w:val="00C86A0C"/>
    <w:rsid w:val="00C86C86"/>
    <w:rsid w:val="00C87A83"/>
    <w:rsid w:val="00C90005"/>
    <w:rsid w:val="00C918D9"/>
    <w:rsid w:val="00C92A4D"/>
    <w:rsid w:val="00C9397A"/>
    <w:rsid w:val="00C947F3"/>
    <w:rsid w:val="00CA06D6"/>
    <w:rsid w:val="00CA193B"/>
    <w:rsid w:val="00CA4C6E"/>
    <w:rsid w:val="00CB3A86"/>
    <w:rsid w:val="00CB3D9C"/>
    <w:rsid w:val="00CB3F8A"/>
    <w:rsid w:val="00CC27EA"/>
    <w:rsid w:val="00CD0664"/>
    <w:rsid w:val="00CD27F2"/>
    <w:rsid w:val="00CD4681"/>
    <w:rsid w:val="00CD4F87"/>
    <w:rsid w:val="00CD5D7E"/>
    <w:rsid w:val="00CE17DC"/>
    <w:rsid w:val="00CE264C"/>
    <w:rsid w:val="00CE3615"/>
    <w:rsid w:val="00CF20AD"/>
    <w:rsid w:val="00CF7454"/>
    <w:rsid w:val="00D02EB6"/>
    <w:rsid w:val="00D0601B"/>
    <w:rsid w:val="00D075FC"/>
    <w:rsid w:val="00D131FF"/>
    <w:rsid w:val="00D17FE9"/>
    <w:rsid w:val="00D2154F"/>
    <w:rsid w:val="00D2279E"/>
    <w:rsid w:val="00D24882"/>
    <w:rsid w:val="00D25317"/>
    <w:rsid w:val="00D257BB"/>
    <w:rsid w:val="00D26336"/>
    <w:rsid w:val="00D26BEE"/>
    <w:rsid w:val="00D27AAB"/>
    <w:rsid w:val="00D32737"/>
    <w:rsid w:val="00D335B2"/>
    <w:rsid w:val="00D3476A"/>
    <w:rsid w:val="00D34C65"/>
    <w:rsid w:val="00D35F0F"/>
    <w:rsid w:val="00D36EF5"/>
    <w:rsid w:val="00D40DB5"/>
    <w:rsid w:val="00D42F63"/>
    <w:rsid w:val="00D432BD"/>
    <w:rsid w:val="00D453D4"/>
    <w:rsid w:val="00D4782D"/>
    <w:rsid w:val="00D47F19"/>
    <w:rsid w:val="00D5055D"/>
    <w:rsid w:val="00D5076E"/>
    <w:rsid w:val="00D50829"/>
    <w:rsid w:val="00D512A2"/>
    <w:rsid w:val="00D56B7E"/>
    <w:rsid w:val="00D600EF"/>
    <w:rsid w:val="00D60FA3"/>
    <w:rsid w:val="00D61D78"/>
    <w:rsid w:val="00D627E4"/>
    <w:rsid w:val="00D63160"/>
    <w:rsid w:val="00D63440"/>
    <w:rsid w:val="00D63E4F"/>
    <w:rsid w:val="00D668F1"/>
    <w:rsid w:val="00D732A0"/>
    <w:rsid w:val="00D73367"/>
    <w:rsid w:val="00D73DDB"/>
    <w:rsid w:val="00D7521E"/>
    <w:rsid w:val="00D75429"/>
    <w:rsid w:val="00D82504"/>
    <w:rsid w:val="00D82DAB"/>
    <w:rsid w:val="00D857F3"/>
    <w:rsid w:val="00D91309"/>
    <w:rsid w:val="00D91C04"/>
    <w:rsid w:val="00D93FAB"/>
    <w:rsid w:val="00D9601B"/>
    <w:rsid w:val="00D96805"/>
    <w:rsid w:val="00D96DAB"/>
    <w:rsid w:val="00D97DD5"/>
    <w:rsid w:val="00DA0749"/>
    <w:rsid w:val="00DA18AC"/>
    <w:rsid w:val="00DA1FC5"/>
    <w:rsid w:val="00DA47FE"/>
    <w:rsid w:val="00DA628E"/>
    <w:rsid w:val="00DA6C3F"/>
    <w:rsid w:val="00DB3E7F"/>
    <w:rsid w:val="00DB674E"/>
    <w:rsid w:val="00DD048E"/>
    <w:rsid w:val="00DD374B"/>
    <w:rsid w:val="00DD4C39"/>
    <w:rsid w:val="00DE0656"/>
    <w:rsid w:val="00DE189F"/>
    <w:rsid w:val="00DE1CC0"/>
    <w:rsid w:val="00DE5EA0"/>
    <w:rsid w:val="00DE72AB"/>
    <w:rsid w:val="00DE78B2"/>
    <w:rsid w:val="00DF09BB"/>
    <w:rsid w:val="00DF0CA9"/>
    <w:rsid w:val="00E01905"/>
    <w:rsid w:val="00E01C76"/>
    <w:rsid w:val="00E03B4F"/>
    <w:rsid w:val="00E041BA"/>
    <w:rsid w:val="00E047D2"/>
    <w:rsid w:val="00E07E0B"/>
    <w:rsid w:val="00E10517"/>
    <w:rsid w:val="00E1189D"/>
    <w:rsid w:val="00E22C91"/>
    <w:rsid w:val="00E24059"/>
    <w:rsid w:val="00E33AC6"/>
    <w:rsid w:val="00E340E2"/>
    <w:rsid w:val="00E34ECA"/>
    <w:rsid w:val="00E42ADE"/>
    <w:rsid w:val="00E43C34"/>
    <w:rsid w:val="00E44513"/>
    <w:rsid w:val="00E47C2A"/>
    <w:rsid w:val="00E56CC4"/>
    <w:rsid w:val="00E6155B"/>
    <w:rsid w:val="00E679EB"/>
    <w:rsid w:val="00E70271"/>
    <w:rsid w:val="00E707A7"/>
    <w:rsid w:val="00E7257A"/>
    <w:rsid w:val="00E761A5"/>
    <w:rsid w:val="00E76A81"/>
    <w:rsid w:val="00E77B93"/>
    <w:rsid w:val="00E81D6C"/>
    <w:rsid w:val="00E8313E"/>
    <w:rsid w:val="00E83212"/>
    <w:rsid w:val="00E83B94"/>
    <w:rsid w:val="00E84626"/>
    <w:rsid w:val="00E9433A"/>
    <w:rsid w:val="00E948B7"/>
    <w:rsid w:val="00E9492E"/>
    <w:rsid w:val="00E956FE"/>
    <w:rsid w:val="00E97E4E"/>
    <w:rsid w:val="00EA4C68"/>
    <w:rsid w:val="00EA61A0"/>
    <w:rsid w:val="00EA7B7B"/>
    <w:rsid w:val="00EB0CD9"/>
    <w:rsid w:val="00EB2586"/>
    <w:rsid w:val="00EB342D"/>
    <w:rsid w:val="00EB5F79"/>
    <w:rsid w:val="00EC6B8A"/>
    <w:rsid w:val="00EC73ED"/>
    <w:rsid w:val="00ED10D4"/>
    <w:rsid w:val="00ED334E"/>
    <w:rsid w:val="00ED351F"/>
    <w:rsid w:val="00ED359E"/>
    <w:rsid w:val="00ED372E"/>
    <w:rsid w:val="00ED4170"/>
    <w:rsid w:val="00ED4824"/>
    <w:rsid w:val="00ED5E28"/>
    <w:rsid w:val="00ED6028"/>
    <w:rsid w:val="00EE34A9"/>
    <w:rsid w:val="00EF029B"/>
    <w:rsid w:val="00EF232D"/>
    <w:rsid w:val="00EF58EA"/>
    <w:rsid w:val="00EF5F05"/>
    <w:rsid w:val="00EF6110"/>
    <w:rsid w:val="00EF741E"/>
    <w:rsid w:val="00F00EEF"/>
    <w:rsid w:val="00F00F37"/>
    <w:rsid w:val="00F072C0"/>
    <w:rsid w:val="00F074BE"/>
    <w:rsid w:val="00F10929"/>
    <w:rsid w:val="00F140A9"/>
    <w:rsid w:val="00F1550E"/>
    <w:rsid w:val="00F168E5"/>
    <w:rsid w:val="00F22FB1"/>
    <w:rsid w:val="00F2313C"/>
    <w:rsid w:val="00F23C03"/>
    <w:rsid w:val="00F32436"/>
    <w:rsid w:val="00F34C75"/>
    <w:rsid w:val="00F34EC8"/>
    <w:rsid w:val="00F35A73"/>
    <w:rsid w:val="00F35DC1"/>
    <w:rsid w:val="00F36D81"/>
    <w:rsid w:val="00F42863"/>
    <w:rsid w:val="00F44D8E"/>
    <w:rsid w:val="00F45AAA"/>
    <w:rsid w:val="00F51475"/>
    <w:rsid w:val="00F536D3"/>
    <w:rsid w:val="00F53EB1"/>
    <w:rsid w:val="00F60B04"/>
    <w:rsid w:val="00F61897"/>
    <w:rsid w:val="00F65311"/>
    <w:rsid w:val="00F66BE0"/>
    <w:rsid w:val="00F66C1D"/>
    <w:rsid w:val="00F67AFB"/>
    <w:rsid w:val="00F71ADC"/>
    <w:rsid w:val="00F746CE"/>
    <w:rsid w:val="00F753B3"/>
    <w:rsid w:val="00F756A6"/>
    <w:rsid w:val="00F75E74"/>
    <w:rsid w:val="00F8076B"/>
    <w:rsid w:val="00F83714"/>
    <w:rsid w:val="00F8371C"/>
    <w:rsid w:val="00F850BE"/>
    <w:rsid w:val="00F86987"/>
    <w:rsid w:val="00F91268"/>
    <w:rsid w:val="00F94040"/>
    <w:rsid w:val="00F958C1"/>
    <w:rsid w:val="00F9635C"/>
    <w:rsid w:val="00F96517"/>
    <w:rsid w:val="00F974BC"/>
    <w:rsid w:val="00FA022A"/>
    <w:rsid w:val="00FA0518"/>
    <w:rsid w:val="00FA1D08"/>
    <w:rsid w:val="00FA32D1"/>
    <w:rsid w:val="00FA736F"/>
    <w:rsid w:val="00FB0406"/>
    <w:rsid w:val="00FB0720"/>
    <w:rsid w:val="00FB0F77"/>
    <w:rsid w:val="00FB2373"/>
    <w:rsid w:val="00FB47E3"/>
    <w:rsid w:val="00FB4C8A"/>
    <w:rsid w:val="00FB6227"/>
    <w:rsid w:val="00FB7F84"/>
    <w:rsid w:val="00FC45BB"/>
    <w:rsid w:val="00FC47D6"/>
    <w:rsid w:val="00FC5272"/>
    <w:rsid w:val="00FD01CC"/>
    <w:rsid w:val="00FD08DD"/>
    <w:rsid w:val="00FD0F31"/>
    <w:rsid w:val="00FD3BCF"/>
    <w:rsid w:val="00FE077D"/>
    <w:rsid w:val="00FE15C6"/>
    <w:rsid w:val="00FE2D42"/>
    <w:rsid w:val="00FE4FE4"/>
    <w:rsid w:val="00FE54C3"/>
    <w:rsid w:val="00FE5719"/>
    <w:rsid w:val="00FF003F"/>
    <w:rsid w:val="00FF0416"/>
    <w:rsid w:val="00FF3CBE"/>
    <w:rsid w:val="00FF432B"/>
    <w:rsid w:val="00FF5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9DDAF"/>
  <w15:docId w15:val="{A47B34AC-BBAA-1649-B973-12B908C9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oppins" w:eastAsia="Poppins" w:hAnsi="Poppins" w:cs="Poppi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60"/>
      <w:ind w:left="20"/>
    </w:pPr>
    <w:rPr>
      <w:sz w:val="18"/>
      <w:szCs w:val="18"/>
    </w:rPr>
  </w:style>
  <w:style w:type="paragraph" w:styleId="Title">
    <w:name w:val="Title"/>
    <w:basedOn w:val="Normal"/>
    <w:uiPriority w:val="10"/>
    <w:qFormat/>
    <w:pPr>
      <w:spacing w:line="540" w:lineRule="exact"/>
      <w:ind w:left="20"/>
    </w:pPr>
    <w:rPr>
      <w:b/>
      <w:bCs/>
      <w:sz w:val="40"/>
      <w:szCs w:val="4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96805"/>
    <w:rPr>
      <w:color w:val="0000FF" w:themeColor="hyperlink"/>
      <w:u w:val="single"/>
    </w:rPr>
  </w:style>
  <w:style w:type="character" w:styleId="UnresolvedMention">
    <w:name w:val="Unresolved Mention"/>
    <w:basedOn w:val="DefaultParagraphFont"/>
    <w:uiPriority w:val="99"/>
    <w:semiHidden/>
    <w:unhideWhenUsed/>
    <w:rsid w:val="00D96805"/>
    <w:rPr>
      <w:color w:val="605E5C"/>
      <w:shd w:val="clear" w:color="auto" w:fill="E1DFDD"/>
    </w:rPr>
  </w:style>
  <w:style w:type="character" w:customStyle="1" w:styleId="BodyTextChar">
    <w:name w:val="Body Text Char"/>
    <w:basedOn w:val="DefaultParagraphFont"/>
    <w:link w:val="BodyText"/>
    <w:uiPriority w:val="1"/>
    <w:rsid w:val="006857BB"/>
    <w:rPr>
      <w:rFonts w:ascii="Poppins" w:eastAsia="Poppins" w:hAnsi="Poppins" w:cs="Poppins"/>
      <w:sz w:val="18"/>
      <w:szCs w:val="18"/>
    </w:rPr>
  </w:style>
  <w:style w:type="paragraph" w:styleId="NoSpacing">
    <w:name w:val="No Spacing"/>
    <w:uiPriority w:val="1"/>
    <w:qFormat/>
    <w:rsid w:val="00BC7E33"/>
    <w:pPr>
      <w:widowControl/>
      <w:autoSpaceDE/>
      <w:autoSpaceDN/>
    </w:pPr>
  </w:style>
  <w:style w:type="character" w:styleId="CommentReference">
    <w:name w:val="annotation reference"/>
    <w:basedOn w:val="DefaultParagraphFont"/>
    <w:uiPriority w:val="99"/>
    <w:semiHidden/>
    <w:unhideWhenUsed/>
    <w:rsid w:val="00E83B94"/>
    <w:rPr>
      <w:sz w:val="16"/>
      <w:szCs w:val="16"/>
    </w:rPr>
  </w:style>
  <w:style w:type="paragraph" w:styleId="CommentText">
    <w:name w:val="annotation text"/>
    <w:basedOn w:val="Normal"/>
    <w:link w:val="CommentTextChar"/>
    <w:uiPriority w:val="99"/>
    <w:unhideWhenUsed/>
    <w:rsid w:val="00E83B94"/>
    <w:rPr>
      <w:sz w:val="20"/>
      <w:szCs w:val="20"/>
    </w:rPr>
  </w:style>
  <w:style w:type="character" w:customStyle="1" w:styleId="CommentTextChar">
    <w:name w:val="Comment Text Char"/>
    <w:basedOn w:val="DefaultParagraphFont"/>
    <w:link w:val="CommentText"/>
    <w:uiPriority w:val="99"/>
    <w:rsid w:val="00E83B94"/>
    <w:rPr>
      <w:rFonts w:ascii="Poppins" w:eastAsia="Poppins" w:hAnsi="Poppins" w:cs="Poppins"/>
      <w:sz w:val="20"/>
      <w:szCs w:val="20"/>
    </w:rPr>
  </w:style>
  <w:style w:type="paragraph" w:styleId="CommentSubject">
    <w:name w:val="annotation subject"/>
    <w:basedOn w:val="CommentText"/>
    <w:next w:val="CommentText"/>
    <w:link w:val="CommentSubjectChar"/>
    <w:uiPriority w:val="99"/>
    <w:semiHidden/>
    <w:unhideWhenUsed/>
    <w:rsid w:val="00E83B94"/>
    <w:rPr>
      <w:b/>
      <w:bCs/>
    </w:rPr>
  </w:style>
  <w:style w:type="character" w:customStyle="1" w:styleId="CommentSubjectChar">
    <w:name w:val="Comment Subject Char"/>
    <w:basedOn w:val="CommentTextChar"/>
    <w:link w:val="CommentSubject"/>
    <w:uiPriority w:val="99"/>
    <w:semiHidden/>
    <w:rsid w:val="00E83B94"/>
    <w:rPr>
      <w:rFonts w:ascii="Poppins" w:eastAsia="Poppins" w:hAnsi="Poppins" w:cs="Poppi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svg"/><Relationship Id="rId13" Type="http://schemas.openxmlformats.org/officeDocument/2006/relationships/image" Target="media/image12.jpg"/><Relationship Id="rId3" Type="http://schemas.openxmlformats.org/officeDocument/2006/relationships/styles" Target="styles.xml"/><Relationship Id="rId7" Type="http://schemas.openxmlformats.org/officeDocument/2006/relationships/image" Target="media/image6.png"/><Relationship Id="rId12" Type="http://schemas.openxmlformats.org/officeDocument/2006/relationships/image" Target="media/image11.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5.jpg"/><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14.jpg"/><Relationship Id="rId10" Type="http://schemas.openxmlformats.org/officeDocument/2006/relationships/image" Target="media/image9.jpg"/><Relationship Id="rId4" Type="http://schemas.openxmlformats.org/officeDocument/2006/relationships/settings" Target="settings.xml"/><Relationship Id="rId9" Type="http://schemas.openxmlformats.org/officeDocument/2006/relationships/image" Target="media/image8.jpg"/><Relationship Id="rId14" Type="http://schemas.openxmlformats.org/officeDocument/2006/relationships/image" Target="media/image13.jpe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D5470-1FAA-FA46-A950-5D03B7515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 Bantle</cp:lastModifiedBy>
  <cp:revision>8</cp:revision>
  <cp:lastPrinted>2024-10-16T23:48:00Z</cp:lastPrinted>
  <dcterms:created xsi:type="dcterms:W3CDTF">2025-04-14T17:32:00Z</dcterms:created>
  <dcterms:modified xsi:type="dcterms:W3CDTF">2025-04-14T17:39:00Z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Adobe InDesign 19.3 (Macintosh)</vt:lpwstr>
  </property>
  <property fmtid="{D5CDD505-2E9C-101B-9397-08002B2CF9AE}" pid="4" name="LastSaved">
    <vt:filetime>2024-03-26T00:00:00Z</vt:filetime>
  </property>
  <property fmtid="{D5CDD505-2E9C-101B-9397-08002B2CF9AE}" pid="5" name="Producer">
    <vt:lpwstr>Adobe PDF Library 17.0</vt:lpwstr>
  </property>
</Properties>
</file>