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805DB" w14:textId="793BED30" w:rsidR="005817F7" w:rsidRDefault="007532D9" w:rsidP="004B08EE">
      <w:pPr>
        <w:spacing w:after="0" w:line="240" w:lineRule="auto"/>
        <w:contextualSpacing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A1FEFFF" wp14:editId="4031AD53">
                <wp:simplePos x="0" y="0"/>
                <wp:positionH relativeFrom="column">
                  <wp:posOffset>4086225</wp:posOffset>
                </wp:positionH>
                <wp:positionV relativeFrom="paragraph">
                  <wp:posOffset>-837142</wp:posOffset>
                </wp:positionV>
                <wp:extent cx="2793365" cy="10334625"/>
                <wp:effectExtent l="0" t="0" r="635" b="3175"/>
                <wp:wrapNone/>
                <wp:docPr id="25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3365" cy="10334625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C9E05" id="docshape2" o:spid="_x0000_s1026" style="position:absolute;margin-left:321.75pt;margin-top:-65.9pt;width:219.95pt;height:813.7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" fillcolor="#053a58" stroked="f"/>
            </w:pict>
          </mc:Fallback>
        </mc:AlternateContent>
      </w:r>
      <w:r w:rsidR="00F67EAA">
        <w:rPr>
          <w:noProof/>
        </w:rPr>
        <w:drawing>
          <wp:anchor distT="0" distB="0" distL="114300" distR="114300" simplePos="0" relativeHeight="252298240" behindDoc="0" locked="0" layoutInCell="1" allowOverlap="1" wp14:anchorId="3E10779D" wp14:editId="0D9AE12C">
            <wp:simplePos x="0" y="0"/>
            <wp:positionH relativeFrom="column">
              <wp:posOffset>-923925</wp:posOffset>
            </wp:positionH>
            <wp:positionV relativeFrom="paragraph">
              <wp:posOffset>0</wp:posOffset>
            </wp:positionV>
            <wp:extent cx="5002530" cy="2684145"/>
            <wp:effectExtent l="0" t="0" r="7620" b="1905"/>
            <wp:wrapNone/>
            <wp:docPr id="1371017215" name="Picture 1" descr="A collage of people with different po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17215" name="Picture 1" descr="A collage of people with different poses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" r="25202"/>
                    <a:stretch/>
                  </pic:blipFill>
                  <pic:spPr bwMode="auto">
                    <a:xfrm>
                      <a:off x="0" y="0"/>
                      <a:ext cx="5002530" cy="268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62E77" w14:textId="16C77DC2" w:rsidR="00F66B4B" w:rsidRDefault="00E606C2" w:rsidP="004B08EE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anchor distT="0" distB="0" distL="114300" distR="114300" simplePos="0" relativeHeight="252173312" behindDoc="1" locked="0" layoutInCell="1" allowOverlap="1" wp14:anchorId="77E0BBA2" wp14:editId="5F5DDC5F">
            <wp:simplePos x="0" y="0"/>
            <wp:positionH relativeFrom="column">
              <wp:posOffset>4385310</wp:posOffset>
            </wp:positionH>
            <wp:positionV relativeFrom="paragraph">
              <wp:posOffset>133350</wp:posOffset>
            </wp:positionV>
            <wp:extent cx="2106295" cy="539115"/>
            <wp:effectExtent l="0" t="0" r="190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43836" w14:textId="11CC7ECF" w:rsidR="00F66B4B" w:rsidRDefault="00F66B4B" w:rsidP="004B08EE">
      <w:pPr>
        <w:spacing w:after="0" w:line="240" w:lineRule="auto"/>
        <w:contextualSpacing/>
        <w:rPr>
          <w:noProof/>
        </w:rPr>
      </w:pPr>
    </w:p>
    <w:p w14:paraId="2E74D3CC" w14:textId="569ECDAA" w:rsidR="00F66B4B" w:rsidRDefault="00F66B4B" w:rsidP="004B08EE">
      <w:pPr>
        <w:spacing w:after="0" w:line="240" w:lineRule="auto"/>
        <w:contextualSpacing/>
        <w:rPr>
          <w:noProof/>
        </w:rPr>
      </w:pPr>
    </w:p>
    <w:p w14:paraId="0FADA4BB" w14:textId="4F5543FF" w:rsidR="00F66B4B" w:rsidRDefault="00F66B4B" w:rsidP="004B08EE">
      <w:pPr>
        <w:spacing w:after="0" w:line="240" w:lineRule="auto"/>
        <w:contextualSpacing/>
        <w:rPr>
          <w:noProof/>
        </w:rPr>
      </w:pPr>
    </w:p>
    <w:p w14:paraId="64F7E216" w14:textId="5D828EE3" w:rsidR="00F66B4B" w:rsidRDefault="0062749C" w:rsidP="004B08EE">
      <w:pPr>
        <w:spacing w:after="0" w:line="240" w:lineRule="auto"/>
        <w:contextualSpacing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73E9714F" wp14:editId="32091EEA">
                <wp:simplePos x="0" y="0"/>
                <wp:positionH relativeFrom="page">
                  <wp:posOffset>5299710</wp:posOffset>
                </wp:positionH>
                <wp:positionV relativeFrom="page">
                  <wp:posOffset>1010285</wp:posOffset>
                </wp:positionV>
                <wp:extent cx="2184400" cy="495935"/>
                <wp:effectExtent l="0" t="0" r="6350" b="18415"/>
                <wp:wrapNone/>
                <wp:docPr id="80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4DF14" w14:textId="335009A1" w:rsidR="00E606C2" w:rsidRPr="00595753" w:rsidRDefault="00E606C2" w:rsidP="00E606C2">
                            <w:pPr>
                              <w:spacing w:line="192" w:lineRule="auto"/>
                              <w:ind w:left="14" w:right="14"/>
                              <w:rPr>
                                <w:rFonts w:ascii="Poppins" w:hAnsi="Poppins" w:cs="Poppins"/>
                                <w:b/>
                                <w:sz w:val="32"/>
                                <w:szCs w:val="32"/>
                              </w:rPr>
                            </w:pPr>
                            <w:r w:rsidRPr="00595753">
                              <w:rPr>
                                <w:rFonts w:ascii="Poppins" w:hAnsi="Poppins" w:cs="Poppins"/>
                                <w:b/>
                                <w:color w:val="FFFFFF"/>
                                <w:sz w:val="32"/>
                                <w:szCs w:val="32"/>
                              </w:rPr>
                              <w:t>WHY DO COMMUTES MATTER?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E9714F" id="_x0000_t202" coordsize="21600,21600" o:spt="202" path="m,l,21600r21600,l21600,xe">
                <v:stroke joinstyle="miter"/>
                <v:path gradientshapeok="t" o:connecttype="rect"/>
              </v:shapetype>
              <v:shape id="docshape35" o:spid="_x0000_s1026" type="#_x0000_t202" style="position:absolute;margin-left:417.3pt;margin-top:79.55pt;width:172pt;height:39.05pt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" filled="f" stroked="f">
                <v:textbox inset="0,0,0,0">
                  <w:txbxContent>
                    <w:p w14:paraId="20E4DF14" w14:textId="335009A1" w:rsidR="00E606C2" w:rsidRPr="00595753" w:rsidRDefault="00E606C2" w:rsidP="00E606C2">
                      <w:pPr>
                        <w:spacing w:line="192" w:lineRule="auto"/>
                        <w:ind w:left="14" w:right="14"/>
                        <w:rPr>
                          <w:rFonts w:ascii="Poppins" w:hAnsi="Poppins" w:cs="Poppins"/>
                          <w:b/>
                          <w:sz w:val="32"/>
                          <w:szCs w:val="32"/>
                        </w:rPr>
                      </w:pPr>
                      <w:r w:rsidRPr="00595753">
                        <w:rPr>
                          <w:rFonts w:ascii="Poppins" w:hAnsi="Poppins" w:cs="Poppins"/>
                          <w:b/>
                          <w:color w:val="FFFFFF"/>
                          <w:sz w:val="32"/>
                          <w:szCs w:val="32"/>
                        </w:rPr>
                        <w:t>WHY DO COMMUTES MATTER?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C5C03D" w14:textId="3DD9A749" w:rsidR="00F66B4B" w:rsidRDefault="00F66B4B" w:rsidP="004B08EE">
      <w:pPr>
        <w:spacing w:after="0" w:line="240" w:lineRule="auto"/>
        <w:contextualSpacing/>
        <w:rPr>
          <w:noProof/>
        </w:rPr>
      </w:pPr>
    </w:p>
    <w:p w14:paraId="3B3DF4A4" w14:textId="5578DBCB" w:rsidR="00F66B4B" w:rsidRDefault="00F66B4B" w:rsidP="004B08EE">
      <w:pPr>
        <w:spacing w:after="0" w:line="240" w:lineRule="auto"/>
        <w:contextualSpacing/>
        <w:rPr>
          <w:noProof/>
        </w:rPr>
      </w:pPr>
    </w:p>
    <w:p w14:paraId="52F6C42E" w14:textId="744692A1" w:rsidR="00F66B4B" w:rsidRDefault="00F66B4B" w:rsidP="004B08EE">
      <w:pPr>
        <w:spacing w:after="0" w:line="240" w:lineRule="auto"/>
        <w:contextualSpacing/>
        <w:rPr>
          <w:noProof/>
        </w:rPr>
      </w:pPr>
    </w:p>
    <w:p w14:paraId="6F154FF6" w14:textId="21674A8E" w:rsidR="00F66B4B" w:rsidRDefault="00B82A9C" w:rsidP="004B08EE">
      <w:pPr>
        <w:spacing w:after="0" w:line="240" w:lineRule="auto"/>
        <w:contextualSpacing/>
        <w:rPr>
          <w:noProof/>
        </w:rPr>
      </w:pPr>
      <w:r w:rsidRPr="00B82A9C">
        <w:rPr>
          <w:noProof/>
        </w:rPr>
        <w:drawing>
          <wp:anchor distT="0" distB="0" distL="114300" distR="114300" simplePos="0" relativeHeight="252340224" behindDoc="0" locked="0" layoutInCell="1" allowOverlap="1" wp14:anchorId="53179352" wp14:editId="30172D28">
            <wp:simplePos x="0" y="0"/>
            <wp:positionH relativeFrom="column">
              <wp:posOffset>6196330</wp:posOffset>
            </wp:positionH>
            <wp:positionV relativeFrom="paragraph">
              <wp:posOffset>193323</wp:posOffset>
            </wp:positionV>
            <wp:extent cx="355600" cy="434340"/>
            <wp:effectExtent l="0" t="0" r="0" b="0"/>
            <wp:wrapTopAndBottom/>
            <wp:docPr id="1272943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94300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A4B"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107AAB18" wp14:editId="4DD1D481">
                <wp:simplePos x="0" y="0"/>
                <wp:positionH relativeFrom="page">
                  <wp:posOffset>5295900</wp:posOffset>
                </wp:positionH>
                <wp:positionV relativeFrom="page">
                  <wp:posOffset>1694815</wp:posOffset>
                </wp:positionV>
                <wp:extent cx="1936750" cy="1049655"/>
                <wp:effectExtent l="0" t="0" r="6350" b="17145"/>
                <wp:wrapNone/>
                <wp:docPr id="349082868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104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11D1C" w14:textId="77777777" w:rsidR="00B97AED" w:rsidRDefault="00687988" w:rsidP="001F07E5">
                            <w:pPr>
                              <w:spacing w:after="0" w:line="240" w:lineRule="auto"/>
                              <w:ind w:left="14" w:right="72"/>
                              <w:contextualSpacing/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  <w:t xml:space="preserve">Commute </w:t>
                            </w:r>
                            <w:r w:rsidR="001F07E5"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  <w:t>Cost</w:t>
                            </w:r>
                            <w:r w:rsidR="007B6A8D"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  <w:t>s</w:t>
                            </w:r>
                            <w:r w:rsidR="00B97AED"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  <w:t xml:space="preserve"> </w:t>
                            </w:r>
                          </w:p>
                          <w:p w14:paraId="77920A92" w14:textId="284B7556" w:rsidR="00687988" w:rsidRPr="00B626DB" w:rsidRDefault="007B6A8D" w:rsidP="001F07E5">
                            <w:pPr>
                              <w:spacing w:after="0" w:line="240" w:lineRule="auto"/>
                              <w:ind w:left="14" w:right="72"/>
                              <w:contextualSpacing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  <w:t>Have Risen</w:t>
                            </w:r>
                          </w:p>
                          <w:p w14:paraId="38AC8411" w14:textId="4DDCD9A2" w:rsidR="00687988" w:rsidRPr="00B626DB" w:rsidRDefault="00880D53" w:rsidP="00687988">
                            <w:pPr>
                              <w:pStyle w:val="BodyText"/>
                              <w:spacing w:before="131"/>
                              <w:ind w:right="30"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>US workers on average today spend about</w:t>
                            </w:r>
                            <w:r w:rsidR="00F12C3C"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 w:cs="Poppins"/>
                                <w:color w:val="39C1CD"/>
                              </w:rPr>
                              <w:t>19</w:t>
                            </w:r>
                            <w:r w:rsidR="00F12C3C" w:rsidRPr="005E7295">
                              <w:rPr>
                                <w:rFonts w:ascii="Poppins" w:hAnsi="Poppins" w:cs="Poppins"/>
                                <w:color w:val="39C1CD"/>
                              </w:rPr>
                              <w:t xml:space="preserve">% </w:t>
                            </w:r>
                            <w:r>
                              <w:rPr>
                                <w:rFonts w:ascii="Poppins" w:hAnsi="Poppins" w:cs="Poppins"/>
                                <w:color w:val="39C1CD"/>
                              </w:rPr>
                              <w:t xml:space="preserve">of their annual income </w:t>
                            </w: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>on commuting</w:t>
                            </w:r>
                            <w:r w:rsidR="00F12C3C">
                              <w:rPr>
                                <w:rFonts w:ascii="Poppins" w:hAnsi="Poppins" w:cs="Poppins"/>
                                <w:color w:va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AAB18" id="docshape37" o:spid="_x0000_s1027" type="#_x0000_t202" style="position:absolute;margin-left:417pt;margin-top:133.45pt;width:152.5pt;height:82.65pt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" filled="f" stroked="f">
                <v:textbox inset="0,0,0,0">
                  <w:txbxContent>
                    <w:p w14:paraId="71E11D1C" w14:textId="77777777" w:rsidR="00B97AED" w:rsidRDefault="00687988" w:rsidP="001F07E5">
                      <w:pPr>
                        <w:spacing w:after="0" w:line="240" w:lineRule="auto"/>
                        <w:ind w:left="14" w:right="72"/>
                        <w:contextualSpacing/>
                        <w:rPr>
                          <w:rFonts w:ascii="Poppins" w:hAnsi="Poppins" w:cs="Poppins"/>
                          <w:b/>
                          <w:color w:val="F0BE3C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F0BE3C"/>
                        </w:rPr>
                        <w:t xml:space="preserve">Commute </w:t>
                      </w:r>
                      <w:r w:rsidR="001F07E5">
                        <w:rPr>
                          <w:rFonts w:ascii="Poppins" w:hAnsi="Poppins" w:cs="Poppins"/>
                          <w:b/>
                          <w:color w:val="F0BE3C"/>
                        </w:rPr>
                        <w:t>Cost</w:t>
                      </w:r>
                      <w:r w:rsidR="007B6A8D">
                        <w:rPr>
                          <w:rFonts w:ascii="Poppins" w:hAnsi="Poppins" w:cs="Poppins"/>
                          <w:b/>
                          <w:color w:val="F0BE3C"/>
                        </w:rPr>
                        <w:t>s</w:t>
                      </w:r>
                      <w:r w:rsidR="00B97AED">
                        <w:rPr>
                          <w:rFonts w:ascii="Poppins" w:hAnsi="Poppins" w:cs="Poppins"/>
                          <w:b/>
                          <w:color w:val="F0BE3C"/>
                        </w:rPr>
                        <w:t xml:space="preserve"> </w:t>
                      </w:r>
                    </w:p>
                    <w:p w14:paraId="77920A92" w14:textId="284B7556" w:rsidR="00687988" w:rsidRPr="00B626DB" w:rsidRDefault="007B6A8D" w:rsidP="001F07E5">
                      <w:pPr>
                        <w:spacing w:after="0" w:line="240" w:lineRule="auto"/>
                        <w:ind w:left="14" w:right="72"/>
                        <w:contextualSpacing/>
                        <w:rPr>
                          <w:rFonts w:ascii="Poppins" w:hAnsi="Poppins" w:cs="Poppins"/>
                          <w:b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F0BE3C"/>
                        </w:rPr>
                        <w:t>Have Risen</w:t>
                      </w:r>
                    </w:p>
                    <w:p w14:paraId="38AC8411" w14:textId="4DDCD9A2" w:rsidR="00687988" w:rsidRPr="00B626DB" w:rsidRDefault="00880D53" w:rsidP="00687988">
                      <w:pPr>
                        <w:pStyle w:val="BodyText"/>
                        <w:spacing w:before="131"/>
                        <w:ind w:right="30"/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  <w:color w:val="FFFFFF"/>
                        </w:rPr>
                        <w:t>US workers on average today spend about</w:t>
                      </w:r>
                      <w:r w:rsidR="00F12C3C">
                        <w:rPr>
                          <w:rFonts w:ascii="Poppins" w:hAnsi="Poppins" w:cs="Poppins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Poppins" w:hAnsi="Poppins" w:cs="Poppins"/>
                          <w:color w:val="39C1CD"/>
                        </w:rPr>
                        <w:t>19</w:t>
                      </w:r>
                      <w:r w:rsidR="00F12C3C" w:rsidRPr="005E7295">
                        <w:rPr>
                          <w:rFonts w:ascii="Poppins" w:hAnsi="Poppins" w:cs="Poppins"/>
                          <w:color w:val="39C1CD"/>
                        </w:rPr>
                        <w:t xml:space="preserve">% </w:t>
                      </w:r>
                      <w:r>
                        <w:rPr>
                          <w:rFonts w:ascii="Poppins" w:hAnsi="Poppins" w:cs="Poppins"/>
                          <w:color w:val="39C1CD"/>
                        </w:rPr>
                        <w:t xml:space="preserve">of their annual income </w:t>
                      </w:r>
                      <w:r>
                        <w:rPr>
                          <w:rFonts w:ascii="Poppins" w:hAnsi="Poppins" w:cs="Poppins"/>
                          <w:color w:val="FFFFFF"/>
                        </w:rPr>
                        <w:t>on commuting</w:t>
                      </w:r>
                      <w:r w:rsidR="00F12C3C">
                        <w:rPr>
                          <w:rFonts w:ascii="Poppins" w:hAnsi="Poppins" w:cs="Poppins"/>
                          <w:color w:val="FFFFFF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C674B5" w14:textId="55D682DD" w:rsidR="00F66B4B" w:rsidRDefault="00F66B4B" w:rsidP="004B08EE">
      <w:pPr>
        <w:spacing w:after="0" w:line="240" w:lineRule="auto"/>
        <w:contextualSpacing/>
        <w:rPr>
          <w:noProof/>
        </w:rPr>
      </w:pPr>
    </w:p>
    <w:p w14:paraId="09918435" w14:textId="223004C0" w:rsidR="00285002" w:rsidRDefault="00285002" w:rsidP="004B08EE">
      <w:pPr>
        <w:spacing w:after="0" w:line="240" w:lineRule="auto"/>
        <w:contextualSpacing/>
        <w:rPr>
          <w:noProof/>
        </w:rPr>
      </w:pPr>
    </w:p>
    <w:p w14:paraId="0CA04421" w14:textId="4A095F94" w:rsidR="00285002" w:rsidRDefault="00285002" w:rsidP="004B08EE">
      <w:pPr>
        <w:spacing w:after="0" w:line="240" w:lineRule="auto"/>
        <w:contextualSpacing/>
        <w:rPr>
          <w:noProof/>
        </w:rPr>
      </w:pPr>
    </w:p>
    <w:p w14:paraId="62FA9A13" w14:textId="48B4609B" w:rsidR="00F66B4B" w:rsidRDefault="00F66B4B" w:rsidP="004B08EE">
      <w:pPr>
        <w:spacing w:after="0" w:line="240" w:lineRule="auto"/>
        <w:contextualSpacing/>
        <w:rPr>
          <w:noProof/>
        </w:rPr>
      </w:pPr>
    </w:p>
    <w:p w14:paraId="652DF9A6" w14:textId="4890679E" w:rsidR="00F66B4B" w:rsidRDefault="00F66B4B" w:rsidP="004B08EE">
      <w:pPr>
        <w:spacing w:after="0" w:line="240" w:lineRule="auto"/>
        <w:contextualSpacing/>
        <w:rPr>
          <w:noProof/>
        </w:rPr>
      </w:pPr>
    </w:p>
    <w:p w14:paraId="3EE81B38" w14:textId="079CBD7D" w:rsidR="00F66B4B" w:rsidRDefault="00B82A9C" w:rsidP="004B08EE">
      <w:pPr>
        <w:spacing w:after="0" w:line="240" w:lineRule="auto"/>
        <w:contextualSpacing/>
        <w:rPr>
          <w:noProof/>
        </w:rPr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3D283C1" wp14:editId="1BA2F3D0">
                <wp:simplePos x="0" y="0"/>
                <wp:positionH relativeFrom="column">
                  <wp:posOffset>-774700</wp:posOffset>
                </wp:positionH>
                <wp:positionV relativeFrom="paragraph">
                  <wp:posOffset>206587</wp:posOffset>
                </wp:positionV>
                <wp:extent cx="4445000" cy="1159510"/>
                <wp:effectExtent l="0" t="0" r="0" b="0"/>
                <wp:wrapNone/>
                <wp:docPr id="8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45000" cy="1159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08C954" w14:textId="7FE8CCAA" w:rsidR="00F14BAC" w:rsidRDefault="00E6130C" w:rsidP="007978F1">
                            <w:pPr>
                              <w:spacing w:after="100" w:afterAutospacing="1" w:line="204" w:lineRule="auto"/>
                              <w:contextualSpacing/>
                              <w:textAlignment w:val="baseline"/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40"/>
                                <w:szCs w:val="40"/>
                              </w:rPr>
                              <w:t>Energize + grow your workforce:</w:t>
                            </w:r>
                          </w:p>
                          <w:p w14:paraId="5D5AE631" w14:textId="24EFFE61" w:rsidR="00E6130C" w:rsidRPr="001E757B" w:rsidRDefault="00E6130C" w:rsidP="007978F1">
                            <w:pPr>
                              <w:spacing w:after="100" w:afterAutospacing="1" w:line="204" w:lineRule="auto"/>
                              <w:contextualSpacing/>
                              <w:textAlignment w:val="baseline"/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40"/>
                                <w:szCs w:val="40"/>
                              </w:rPr>
                              <w:t xml:space="preserve">How commute solutions </w:t>
                            </w:r>
                            <w:r w:rsidRPr="00C21E99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i/>
                                <w:iCs/>
                                <w:color w:val="006098"/>
                                <w:kern w:val="24"/>
                                <w:position w:val="1"/>
                                <w:sz w:val="40"/>
                                <w:szCs w:val="40"/>
                              </w:rPr>
                              <w:t>serve</w:t>
                            </w:r>
                            <w:r w:rsidRPr="00C21E99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40"/>
                                <w:szCs w:val="40"/>
                              </w:rPr>
                              <w:t>business needs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283C1" id="Title 1" o:spid="_x0000_s1028" style="position:absolute;margin-left:-61pt;margin-top:16.25pt;width:350pt;height:91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" filled="f" stroked="f">
                <o:lock v:ext="edit" grouping="t"/>
                <v:textbox>
                  <w:txbxContent>
                    <w:p w14:paraId="3E08C954" w14:textId="7FE8CCAA" w:rsidR="00F14BAC" w:rsidRDefault="00E6130C" w:rsidP="007978F1">
                      <w:pPr>
                        <w:spacing w:after="100" w:afterAutospacing="1" w:line="204" w:lineRule="auto"/>
                        <w:contextualSpacing/>
                        <w:textAlignment w:val="baseline"/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40"/>
                          <w:szCs w:val="40"/>
                        </w:rPr>
                      </w:pPr>
                      <w:r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40"/>
                          <w:szCs w:val="40"/>
                        </w:rPr>
                        <w:t>Energize + grow your workforce:</w:t>
                      </w:r>
                    </w:p>
                    <w:p w14:paraId="5D5AE631" w14:textId="24EFFE61" w:rsidR="00E6130C" w:rsidRPr="001E757B" w:rsidRDefault="00E6130C" w:rsidP="007978F1">
                      <w:pPr>
                        <w:spacing w:after="100" w:afterAutospacing="1" w:line="204" w:lineRule="auto"/>
                        <w:contextualSpacing/>
                        <w:textAlignment w:val="baseline"/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40"/>
                          <w:szCs w:val="40"/>
                        </w:rPr>
                      </w:pPr>
                      <w:r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40"/>
                          <w:szCs w:val="40"/>
                        </w:rPr>
                        <w:t xml:space="preserve">How commute solutions </w:t>
                      </w:r>
                      <w:r w:rsidRPr="00C21E99">
                        <w:rPr>
                          <w:rFonts w:ascii="Poppins" w:eastAsiaTheme="majorEastAsia" w:hAnsi="Poppins" w:cs="Arial"/>
                          <w:b/>
                          <w:bCs/>
                          <w:i/>
                          <w:iCs/>
                          <w:color w:val="006098"/>
                          <w:kern w:val="24"/>
                          <w:position w:val="1"/>
                          <w:sz w:val="40"/>
                          <w:szCs w:val="40"/>
                        </w:rPr>
                        <w:t>serve</w:t>
                      </w:r>
                      <w:r w:rsidRPr="00C21E99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40"/>
                          <w:szCs w:val="40"/>
                        </w:rPr>
                        <w:t>business needs</w:t>
                      </w:r>
                    </w:p>
                  </w:txbxContent>
                </v:textbox>
              </v:rect>
            </w:pict>
          </mc:Fallback>
        </mc:AlternateContent>
      </w:r>
    </w:p>
    <w:p w14:paraId="7E793240" w14:textId="3BD5AAB7" w:rsidR="00F66B4B" w:rsidRDefault="00480A4B" w:rsidP="004B08EE">
      <w:pPr>
        <w:spacing w:after="0" w:line="240" w:lineRule="auto"/>
        <w:contextualSpacing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D7652C9" wp14:editId="35012F19">
                <wp:simplePos x="0" y="0"/>
                <wp:positionH relativeFrom="page">
                  <wp:posOffset>5295900</wp:posOffset>
                </wp:positionH>
                <wp:positionV relativeFrom="page">
                  <wp:posOffset>2970530</wp:posOffset>
                </wp:positionV>
                <wp:extent cx="1936750" cy="1143000"/>
                <wp:effectExtent l="0" t="0" r="6350" b="0"/>
                <wp:wrapNone/>
                <wp:docPr id="1240250360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93C2E" w14:textId="77777777" w:rsidR="00AE275E" w:rsidRDefault="001F07E5" w:rsidP="00841051">
                            <w:pPr>
                              <w:spacing w:after="0" w:line="240" w:lineRule="auto"/>
                              <w:ind w:left="14" w:right="72" w:hanging="14"/>
                              <w:contextualSpacing/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  <w:t>Commute</w:t>
                            </w:r>
                            <w:r w:rsidR="00FC7EB6"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  <w:t xml:space="preserve"> Distances</w:t>
                            </w:r>
                          </w:p>
                          <w:p w14:paraId="1D5A5F97" w14:textId="000781C2" w:rsidR="001F07E5" w:rsidRPr="00B626DB" w:rsidRDefault="001F07E5" w:rsidP="00841051">
                            <w:pPr>
                              <w:spacing w:after="0" w:line="240" w:lineRule="auto"/>
                              <w:ind w:left="14" w:right="72" w:hanging="14"/>
                              <w:contextualSpacing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  <w:t>Are</w:t>
                            </w:r>
                            <w:r w:rsidR="00AE275E"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  <w:t>Getting Longer</w:t>
                            </w:r>
                          </w:p>
                          <w:p w14:paraId="2F11DEC0" w14:textId="3265E102" w:rsidR="001F07E5" w:rsidRPr="00B626DB" w:rsidRDefault="00C83649" w:rsidP="00841051">
                            <w:pPr>
                              <w:pStyle w:val="BodyText"/>
                              <w:spacing w:before="131"/>
                              <w:ind w:right="30" w:hanging="14"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Many workers now </w:t>
                            </w:r>
                            <w:r w:rsidRPr="005E7295">
                              <w:rPr>
                                <w:rFonts w:ascii="Poppins" w:hAnsi="Poppins" w:cs="Poppins"/>
                                <w:color w:val="39C1CD"/>
                              </w:rPr>
                              <w:t>commute from farther away due</w:t>
                            </w: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>, in part, to the lack of affordable housing.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652C9" id="_x0000_s1029" type="#_x0000_t202" style="position:absolute;margin-left:417pt;margin-top:233.9pt;width:152.5pt;height:90pt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" filled="f" stroked="f">
                <v:textbox inset="0,0,0,0">
                  <w:txbxContent>
                    <w:p w14:paraId="57D93C2E" w14:textId="77777777" w:rsidR="00AE275E" w:rsidRDefault="001F07E5" w:rsidP="00841051">
                      <w:pPr>
                        <w:spacing w:after="0" w:line="240" w:lineRule="auto"/>
                        <w:ind w:left="14" w:right="72" w:hanging="14"/>
                        <w:contextualSpacing/>
                        <w:rPr>
                          <w:rFonts w:ascii="Poppins" w:hAnsi="Poppins" w:cs="Poppins"/>
                          <w:b/>
                          <w:color w:val="F0BE3C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F0BE3C"/>
                        </w:rPr>
                        <w:t>Commute</w:t>
                      </w:r>
                      <w:r w:rsidR="00FC7EB6">
                        <w:rPr>
                          <w:rFonts w:ascii="Poppins" w:hAnsi="Poppins" w:cs="Poppins"/>
                          <w:b/>
                          <w:color w:val="F0BE3C"/>
                        </w:rPr>
                        <w:t xml:space="preserve"> Distances</w:t>
                      </w:r>
                    </w:p>
                    <w:p w14:paraId="1D5A5F97" w14:textId="000781C2" w:rsidR="001F07E5" w:rsidRPr="00B626DB" w:rsidRDefault="001F07E5" w:rsidP="00841051">
                      <w:pPr>
                        <w:spacing w:after="0" w:line="240" w:lineRule="auto"/>
                        <w:ind w:left="14" w:right="72" w:hanging="14"/>
                        <w:contextualSpacing/>
                        <w:rPr>
                          <w:rFonts w:ascii="Poppins" w:hAnsi="Poppins" w:cs="Poppins"/>
                          <w:b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F0BE3C"/>
                        </w:rPr>
                        <w:t>Are</w:t>
                      </w:r>
                      <w:r w:rsidR="00AE275E">
                        <w:rPr>
                          <w:rFonts w:ascii="Poppins" w:hAnsi="Poppins" w:cs="Poppins"/>
                          <w:b/>
                          <w:color w:val="F0BE3C"/>
                        </w:rPr>
                        <w:t xml:space="preserve"> </w:t>
                      </w:r>
                      <w:r>
                        <w:rPr>
                          <w:rFonts w:ascii="Poppins" w:hAnsi="Poppins" w:cs="Poppins"/>
                          <w:b/>
                          <w:color w:val="F0BE3C"/>
                        </w:rPr>
                        <w:t>Getting Longer</w:t>
                      </w:r>
                    </w:p>
                    <w:p w14:paraId="2F11DEC0" w14:textId="3265E102" w:rsidR="001F07E5" w:rsidRPr="00B626DB" w:rsidRDefault="00C83649" w:rsidP="00841051">
                      <w:pPr>
                        <w:pStyle w:val="BodyText"/>
                        <w:spacing w:before="131"/>
                        <w:ind w:right="30" w:hanging="14"/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  <w:color w:val="FFFFFF"/>
                        </w:rPr>
                        <w:t xml:space="preserve">Many workers now </w:t>
                      </w:r>
                      <w:r w:rsidRPr="005E7295">
                        <w:rPr>
                          <w:rFonts w:ascii="Poppins" w:hAnsi="Poppins" w:cs="Poppins"/>
                          <w:color w:val="39C1CD"/>
                        </w:rPr>
                        <w:t>commute from farther away due</w:t>
                      </w:r>
                      <w:r>
                        <w:rPr>
                          <w:rFonts w:ascii="Poppins" w:hAnsi="Poppins" w:cs="Poppins"/>
                          <w:color w:val="FFFFFF"/>
                        </w:rPr>
                        <w:t>, in part, to the lack of affordable housing.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53D6899" wp14:editId="7A6FFB1B">
                <wp:simplePos x="0" y="0"/>
                <wp:positionH relativeFrom="page">
                  <wp:posOffset>7087870</wp:posOffset>
                </wp:positionH>
                <wp:positionV relativeFrom="page">
                  <wp:posOffset>2951480</wp:posOffset>
                </wp:positionV>
                <wp:extent cx="457200" cy="430530"/>
                <wp:effectExtent l="0" t="0" r="0" b="7620"/>
                <wp:wrapNone/>
                <wp:docPr id="319738469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30530"/>
                        </a:xfrm>
                        <a:custGeom>
                          <a:avLst/>
                          <a:gdLst>
                            <a:gd name="T0" fmla="+- 0 872 540"/>
                            <a:gd name="T1" fmla="*/ T0 w 720"/>
                            <a:gd name="T2" fmla="+- 0 7566 7200"/>
                            <a:gd name="T3" fmla="*/ 7566 h 678"/>
                            <a:gd name="T4" fmla="+- 0 881 540"/>
                            <a:gd name="T5" fmla="*/ T4 w 720"/>
                            <a:gd name="T6" fmla="+- 0 7638 7200"/>
                            <a:gd name="T7" fmla="*/ 7638 h 678"/>
                            <a:gd name="T8" fmla="+- 0 645 540"/>
                            <a:gd name="T9" fmla="*/ T8 w 720"/>
                            <a:gd name="T10" fmla="+- 0 7668 7200"/>
                            <a:gd name="T11" fmla="*/ 7668 h 678"/>
                            <a:gd name="T12" fmla="+- 0 558 540"/>
                            <a:gd name="T13" fmla="*/ T12 w 720"/>
                            <a:gd name="T14" fmla="+- 0 7716 7200"/>
                            <a:gd name="T15" fmla="*/ 7716 h 678"/>
                            <a:gd name="T16" fmla="+- 0 548 540"/>
                            <a:gd name="T17" fmla="*/ T16 w 720"/>
                            <a:gd name="T18" fmla="+- 0 7814 7200"/>
                            <a:gd name="T19" fmla="*/ 7814 h 678"/>
                            <a:gd name="T20" fmla="+- 0 624 540"/>
                            <a:gd name="T21" fmla="*/ T20 w 720"/>
                            <a:gd name="T22" fmla="+- 0 7876 7200"/>
                            <a:gd name="T23" fmla="*/ 7876 h 678"/>
                            <a:gd name="T24" fmla="+- 0 645 540"/>
                            <a:gd name="T25" fmla="*/ T24 w 720"/>
                            <a:gd name="T26" fmla="+- 0 7834 7200"/>
                            <a:gd name="T27" fmla="*/ 7834 h 678"/>
                            <a:gd name="T28" fmla="+- 0 587 540"/>
                            <a:gd name="T29" fmla="*/ T28 w 720"/>
                            <a:gd name="T30" fmla="+- 0 7790 7200"/>
                            <a:gd name="T31" fmla="*/ 7790 h 678"/>
                            <a:gd name="T32" fmla="+- 0 615 540"/>
                            <a:gd name="T33" fmla="*/ T32 w 720"/>
                            <a:gd name="T34" fmla="+- 0 7722 7200"/>
                            <a:gd name="T35" fmla="*/ 7722 h 678"/>
                            <a:gd name="T36" fmla="+- 0 870 540"/>
                            <a:gd name="T37" fmla="*/ T36 w 720"/>
                            <a:gd name="T38" fmla="+- 0 7706 7200"/>
                            <a:gd name="T39" fmla="*/ 7706 h 678"/>
                            <a:gd name="T40" fmla="+- 0 932 540"/>
                            <a:gd name="T41" fmla="*/ T40 w 720"/>
                            <a:gd name="T42" fmla="+- 0 7630 7200"/>
                            <a:gd name="T43" fmla="*/ 7630 h 678"/>
                            <a:gd name="T44" fmla="+- 0 915 540"/>
                            <a:gd name="T45" fmla="*/ T44 w 720"/>
                            <a:gd name="T46" fmla="+- 0 7548 7200"/>
                            <a:gd name="T47" fmla="*/ 7548 h 678"/>
                            <a:gd name="T48" fmla="+- 0 1062 540"/>
                            <a:gd name="T49" fmla="*/ T48 w 720"/>
                            <a:gd name="T50" fmla="+- 0 7546 7200"/>
                            <a:gd name="T51" fmla="*/ 7546 h 678"/>
                            <a:gd name="T52" fmla="+- 0 1014 540"/>
                            <a:gd name="T53" fmla="*/ T52 w 720"/>
                            <a:gd name="T54" fmla="+- 0 7588 7200"/>
                            <a:gd name="T55" fmla="*/ 7588 h 678"/>
                            <a:gd name="T56" fmla="+- 0 993 540"/>
                            <a:gd name="T57" fmla="*/ T56 w 720"/>
                            <a:gd name="T58" fmla="+- 0 7660 7200"/>
                            <a:gd name="T59" fmla="*/ 7660 h 678"/>
                            <a:gd name="T60" fmla="+- 0 1082 540"/>
                            <a:gd name="T61" fmla="*/ T60 w 720"/>
                            <a:gd name="T62" fmla="+- 0 7834 7200"/>
                            <a:gd name="T63" fmla="*/ 7834 h 678"/>
                            <a:gd name="T64" fmla="+- 0 1053 540"/>
                            <a:gd name="T65" fmla="*/ T64 w 720"/>
                            <a:gd name="T66" fmla="+- 0 7716 7200"/>
                            <a:gd name="T67" fmla="*/ 7716 h 678"/>
                            <a:gd name="T68" fmla="+- 0 1044 540"/>
                            <a:gd name="T69" fmla="*/ T68 w 720"/>
                            <a:gd name="T70" fmla="+- 0 7628 7200"/>
                            <a:gd name="T71" fmla="*/ 7628 h 678"/>
                            <a:gd name="T72" fmla="+- 0 1108 540"/>
                            <a:gd name="T73" fmla="*/ T72 w 720"/>
                            <a:gd name="T74" fmla="+- 0 7576 7200"/>
                            <a:gd name="T75" fmla="*/ 7576 h 678"/>
                            <a:gd name="T76" fmla="+- 0 1202 540"/>
                            <a:gd name="T77" fmla="*/ T76 w 720"/>
                            <a:gd name="T78" fmla="+- 0 7552 7200"/>
                            <a:gd name="T79" fmla="*/ 7552 h 678"/>
                            <a:gd name="T80" fmla="+- 0 1227 540"/>
                            <a:gd name="T81" fmla="*/ T80 w 720"/>
                            <a:gd name="T82" fmla="+- 0 7574 7200"/>
                            <a:gd name="T83" fmla="*/ 7574 h 678"/>
                            <a:gd name="T84" fmla="+- 0 1191 540"/>
                            <a:gd name="T85" fmla="*/ T84 w 720"/>
                            <a:gd name="T86" fmla="+- 0 7602 7200"/>
                            <a:gd name="T87" fmla="*/ 7602 h 678"/>
                            <a:gd name="T88" fmla="+- 0 1213 540"/>
                            <a:gd name="T89" fmla="*/ T88 w 720"/>
                            <a:gd name="T90" fmla="+- 0 7680 7200"/>
                            <a:gd name="T91" fmla="*/ 7680 h 678"/>
                            <a:gd name="T92" fmla="+- 0 1183 540"/>
                            <a:gd name="T93" fmla="*/ T92 w 720"/>
                            <a:gd name="T94" fmla="+- 0 7818 7200"/>
                            <a:gd name="T95" fmla="*/ 7818 h 678"/>
                            <a:gd name="T96" fmla="+- 0 1260 540"/>
                            <a:gd name="T97" fmla="*/ T96 w 720"/>
                            <a:gd name="T98" fmla="+- 0 7660 7200"/>
                            <a:gd name="T99" fmla="*/ 7660 h 678"/>
                            <a:gd name="T100" fmla="+- 0 1239 540"/>
                            <a:gd name="T101" fmla="*/ T100 w 720"/>
                            <a:gd name="T102" fmla="+- 0 7588 7200"/>
                            <a:gd name="T103" fmla="*/ 7588 h 678"/>
                            <a:gd name="T104" fmla="+- 0 1097 540"/>
                            <a:gd name="T105" fmla="*/ T104 w 720"/>
                            <a:gd name="T106" fmla="+- 0 7606 7200"/>
                            <a:gd name="T107" fmla="*/ 7606 h 678"/>
                            <a:gd name="T108" fmla="+- 0 1060 540"/>
                            <a:gd name="T109" fmla="*/ T108 w 720"/>
                            <a:gd name="T110" fmla="+- 0 7668 7200"/>
                            <a:gd name="T111" fmla="*/ 7668 h 678"/>
                            <a:gd name="T112" fmla="+- 0 1101 540"/>
                            <a:gd name="T113" fmla="*/ T112 w 720"/>
                            <a:gd name="T114" fmla="+- 0 7728 7200"/>
                            <a:gd name="T115" fmla="*/ 7728 h 678"/>
                            <a:gd name="T116" fmla="+- 0 1172 540"/>
                            <a:gd name="T117" fmla="*/ T116 w 720"/>
                            <a:gd name="T118" fmla="+- 0 7714 7200"/>
                            <a:gd name="T119" fmla="*/ 7714 h 678"/>
                            <a:gd name="T120" fmla="+- 0 1115 540"/>
                            <a:gd name="T121" fmla="*/ T120 w 720"/>
                            <a:gd name="T122" fmla="+- 0 7684 7200"/>
                            <a:gd name="T123" fmla="*/ 7684 h 678"/>
                            <a:gd name="T124" fmla="+- 0 1117 540"/>
                            <a:gd name="T125" fmla="*/ T124 w 720"/>
                            <a:gd name="T126" fmla="+- 0 7646 7200"/>
                            <a:gd name="T127" fmla="*/ 7646 h 678"/>
                            <a:gd name="T128" fmla="+- 0 1163 540"/>
                            <a:gd name="T129" fmla="*/ T128 w 720"/>
                            <a:gd name="T130" fmla="+- 0 7612 7200"/>
                            <a:gd name="T131" fmla="*/ 7612 h 678"/>
                            <a:gd name="T132" fmla="+- 0 1130 540"/>
                            <a:gd name="T133" fmla="*/ T132 w 720"/>
                            <a:gd name="T134" fmla="+- 0 7644 7200"/>
                            <a:gd name="T135" fmla="*/ 7644 h 678"/>
                            <a:gd name="T136" fmla="+- 0 1144 540"/>
                            <a:gd name="T137" fmla="*/ T136 w 720"/>
                            <a:gd name="T138" fmla="+- 0 7678 7200"/>
                            <a:gd name="T139" fmla="*/ 7678 h 678"/>
                            <a:gd name="T140" fmla="+- 0 1192 540"/>
                            <a:gd name="T141" fmla="*/ T140 w 720"/>
                            <a:gd name="T142" fmla="+- 0 7660 7200"/>
                            <a:gd name="T143" fmla="*/ 7660 h 678"/>
                            <a:gd name="T144" fmla="+- 0 639 540"/>
                            <a:gd name="T145" fmla="*/ T144 w 720"/>
                            <a:gd name="T146" fmla="+- 0 7222 7200"/>
                            <a:gd name="T147" fmla="*/ 7222 h 678"/>
                            <a:gd name="T148" fmla="+- 0 586 540"/>
                            <a:gd name="T149" fmla="*/ T148 w 720"/>
                            <a:gd name="T150" fmla="+- 0 7292 7200"/>
                            <a:gd name="T151" fmla="*/ 7292 h 678"/>
                            <a:gd name="T152" fmla="+- 0 590 540"/>
                            <a:gd name="T153" fmla="*/ T152 w 720"/>
                            <a:gd name="T154" fmla="+- 0 7382 7200"/>
                            <a:gd name="T155" fmla="*/ 7382 h 678"/>
                            <a:gd name="T156" fmla="+- 0 702 540"/>
                            <a:gd name="T157" fmla="*/ T156 w 720"/>
                            <a:gd name="T158" fmla="+- 0 7546 7200"/>
                            <a:gd name="T159" fmla="*/ 7546 h 678"/>
                            <a:gd name="T160" fmla="+- 0 904 540"/>
                            <a:gd name="T161" fmla="*/ T160 w 720"/>
                            <a:gd name="T162" fmla="+- 0 7534 7200"/>
                            <a:gd name="T163" fmla="*/ 7534 h 678"/>
                            <a:gd name="T164" fmla="+- 0 759 540"/>
                            <a:gd name="T165" fmla="*/ T164 w 720"/>
                            <a:gd name="T166" fmla="+- 0 7504 7200"/>
                            <a:gd name="T167" fmla="*/ 7504 h 678"/>
                            <a:gd name="T168" fmla="+- 0 633 540"/>
                            <a:gd name="T169" fmla="*/ T168 w 720"/>
                            <a:gd name="T170" fmla="+- 0 7368 7200"/>
                            <a:gd name="T171" fmla="*/ 7368 h 678"/>
                            <a:gd name="T172" fmla="+- 0 639 540"/>
                            <a:gd name="T173" fmla="*/ T172 w 720"/>
                            <a:gd name="T174" fmla="+- 0 7284 7200"/>
                            <a:gd name="T175" fmla="*/ 7284 h 678"/>
                            <a:gd name="T176" fmla="+- 0 714 540"/>
                            <a:gd name="T177" fmla="*/ T176 w 720"/>
                            <a:gd name="T178" fmla="+- 0 7244 7200"/>
                            <a:gd name="T179" fmla="*/ 7244 h 678"/>
                            <a:gd name="T180" fmla="+- 0 741 540"/>
                            <a:gd name="T181" fmla="*/ T180 w 720"/>
                            <a:gd name="T182" fmla="+- 0 7202 7200"/>
                            <a:gd name="T183" fmla="*/ 7202 h 678"/>
                            <a:gd name="T184" fmla="+- 0 749 540"/>
                            <a:gd name="T185" fmla="*/ T184 w 720"/>
                            <a:gd name="T186" fmla="+- 0 7252 7200"/>
                            <a:gd name="T187" fmla="*/ 7252 h 678"/>
                            <a:gd name="T188" fmla="+- 0 802 540"/>
                            <a:gd name="T189" fmla="*/ T188 w 720"/>
                            <a:gd name="T190" fmla="+- 0 7314 7200"/>
                            <a:gd name="T191" fmla="*/ 7314 h 678"/>
                            <a:gd name="T192" fmla="+- 0 777 540"/>
                            <a:gd name="T193" fmla="*/ T192 w 720"/>
                            <a:gd name="T194" fmla="+- 0 7404 7200"/>
                            <a:gd name="T195" fmla="*/ 7404 h 678"/>
                            <a:gd name="T196" fmla="+- 0 838 540"/>
                            <a:gd name="T197" fmla="*/ T196 w 720"/>
                            <a:gd name="T198" fmla="+- 0 7382 7200"/>
                            <a:gd name="T199" fmla="*/ 7382 h 678"/>
                            <a:gd name="T200" fmla="+- 0 843 540"/>
                            <a:gd name="T201" fmla="*/ T200 w 720"/>
                            <a:gd name="T202" fmla="+- 0 7292 7200"/>
                            <a:gd name="T203" fmla="*/ 7292 h 678"/>
                            <a:gd name="T204" fmla="+- 0 714 540"/>
                            <a:gd name="T205" fmla="*/ T204 w 720"/>
                            <a:gd name="T206" fmla="+- 0 7270 7200"/>
                            <a:gd name="T207" fmla="*/ 7270 h 678"/>
                            <a:gd name="T208" fmla="+- 0 654 540"/>
                            <a:gd name="T209" fmla="*/ T208 w 720"/>
                            <a:gd name="T210" fmla="+- 0 7310 7200"/>
                            <a:gd name="T211" fmla="*/ 7310 h 678"/>
                            <a:gd name="T212" fmla="+- 0 665 540"/>
                            <a:gd name="T213" fmla="*/ T212 w 720"/>
                            <a:gd name="T214" fmla="+- 0 7380 7200"/>
                            <a:gd name="T215" fmla="*/ 7380 h 678"/>
                            <a:gd name="T216" fmla="+- 0 733 540"/>
                            <a:gd name="T217" fmla="*/ T216 w 720"/>
                            <a:gd name="T218" fmla="+- 0 7400 7200"/>
                            <a:gd name="T219" fmla="*/ 7400 h 678"/>
                            <a:gd name="T220" fmla="+- 0 777 540"/>
                            <a:gd name="T221" fmla="*/ T220 w 720"/>
                            <a:gd name="T222" fmla="+- 0 7358 7200"/>
                            <a:gd name="T223" fmla="*/ 7358 h 678"/>
                            <a:gd name="T224" fmla="+- 0 693 540"/>
                            <a:gd name="T225" fmla="*/ T224 w 720"/>
                            <a:gd name="T226" fmla="+- 0 7332 7200"/>
                            <a:gd name="T227" fmla="*/ 7332 h 678"/>
                            <a:gd name="T228" fmla="+- 0 771 540"/>
                            <a:gd name="T229" fmla="*/ T228 w 720"/>
                            <a:gd name="T230" fmla="+- 0 7302 7200"/>
                            <a:gd name="T231" fmla="*/ 7302 h 678"/>
                            <a:gd name="T232" fmla="+- 0 714 540"/>
                            <a:gd name="T233" fmla="*/ T232 w 720"/>
                            <a:gd name="T234" fmla="+- 0 7270 7200"/>
                            <a:gd name="T235" fmla="*/ 7270 h 678"/>
                            <a:gd name="T236" fmla="+- 0 733 540"/>
                            <a:gd name="T237" fmla="*/ T236 w 720"/>
                            <a:gd name="T238" fmla="+- 0 7326 7200"/>
                            <a:gd name="T239" fmla="*/ 7326 h 678"/>
                            <a:gd name="T240" fmla="+- 0 777 540"/>
                            <a:gd name="T241" fmla="*/ T240 w 720"/>
                            <a:gd name="T242" fmla="+- 0 7358 7200"/>
                            <a:gd name="T243" fmla="*/ 7358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720" h="678">
                              <a:moveTo>
                                <a:pt x="375" y="348"/>
                              </a:moveTo>
                              <a:lnTo>
                                <a:pt x="290" y="348"/>
                              </a:lnTo>
                              <a:lnTo>
                                <a:pt x="306" y="350"/>
                              </a:lnTo>
                              <a:lnTo>
                                <a:pt x="320" y="356"/>
                              </a:lnTo>
                              <a:lnTo>
                                <a:pt x="332" y="366"/>
                              </a:lnTo>
                              <a:lnTo>
                                <a:pt x="341" y="378"/>
                              </a:lnTo>
                              <a:lnTo>
                                <a:pt x="347" y="394"/>
                              </a:lnTo>
                              <a:lnTo>
                                <a:pt x="349" y="408"/>
                              </a:lnTo>
                              <a:lnTo>
                                <a:pt x="347" y="424"/>
                              </a:lnTo>
                              <a:lnTo>
                                <a:pt x="341" y="438"/>
                              </a:lnTo>
                              <a:lnTo>
                                <a:pt x="332" y="452"/>
                              </a:lnTo>
                              <a:lnTo>
                                <a:pt x="320" y="460"/>
                              </a:lnTo>
                              <a:lnTo>
                                <a:pt x="306" y="466"/>
                              </a:lnTo>
                              <a:lnTo>
                                <a:pt x="290" y="468"/>
                              </a:lnTo>
                              <a:lnTo>
                                <a:pt x="105" y="468"/>
                              </a:lnTo>
                              <a:lnTo>
                                <a:pt x="84" y="470"/>
                              </a:lnTo>
                              <a:lnTo>
                                <a:pt x="65" y="476"/>
                              </a:lnTo>
                              <a:lnTo>
                                <a:pt x="47" y="486"/>
                              </a:lnTo>
                              <a:lnTo>
                                <a:pt x="31" y="500"/>
                              </a:lnTo>
                              <a:lnTo>
                                <a:pt x="18" y="516"/>
                              </a:lnTo>
                              <a:lnTo>
                                <a:pt x="8" y="534"/>
                              </a:lnTo>
                              <a:lnTo>
                                <a:pt x="2" y="554"/>
                              </a:lnTo>
                              <a:lnTo>
                                <a:pt x="0" y="574"/>
                              </a:lnTo>
                              <a:lnTo>
                                <a:pt x="2" y="594"/>
                              </a:lnTo>
                              <a:lnTo>
                                <a:pt x="8" y="614"/>
                              </a:lnTo>
                              <a:lnTo>
                                <a:pt x="18" y="632"/>
                              </a:lnTo>
                              <a:lnTo>
                                <a:pt x="31" y="648"/>
                              </a:lnTo>
                              <a:lnTo>
                                <a:pt x="47" y="662"/>
                              </a:lnTo>
                              <a:lnTo>
                                <a:pt x="65" y="672"/>
                              </a:lnTo>
                              <a:lnTo>
                                <a:pt x="84" y="676"/>
                              </a:lnTo>
                              <a:lnTo>
                                <a:pt x="105" y="678"/>
                              </a:lnTo>
                              <a:lnTo>
                                <a:pt x="594" y="678"/>
                              </a:lnTo>
                              <a:lnTo>
                                <a:pt x="600" y="676"/>
                              </a:lnTo>
                              <a:lnTo>
                                <a:pt x="631" y="634"/>
                              </a:lnTo>
                              <a:lnTo>
                                <a:pt x="105" y="634"/>
                              </a:lnTo>
                              <a:lnTo>
                                <a:pt x="89" y="632"/>
                              </a:lnTo>
                              <a:lnTo>
                                <a:pt x="75" y="626"/>
                              </a:lnTo>
                              <a:lnTo>
                                <a:pt x="63" y="616"/>
                              </a:lnTo>
                              <a:lnTo>
                                <a:pt x="53" y="604"/>
                              </a:lnTo>
                              <a:lnTo>
                                <a:pt x="47" y="590"/>
                              </a:lnTo>
                              <a:lnTo>
                                <a:pt x="45" y="574"/>
                              </a:lnTo>
                              <a:lnTo>
                                <a:pt x="47" y="558"/>
                              </a:lnTo>
                              <a:lnTo>
                                <a:pt x="53" y="544"/>
                              </a:lnTo>
                              <a:lnTo>
                                <a:pt x="63" y="532"/>
                              </a:lnTo>
                              <a:lnTo>
                                <a:pt x="75" y="522"/>
                              </a:lnTo>
                              <a:lnTo>
                                <a:pt x="89" y="516"/>
                              </a:lnTo>
                              <a:lnTo>
                                <a:pt x="105" y="514"/>
                              </a:lnTo>
                              <a:lnTo>
                                <a:pt x="290" y="514"/>
                              </a:lnTo>
                              <a:lnTo>
                                <a:pt x="310" y="512"/>
                              </a:lnTo>
                              <a:lnTo>
                                <a:pt x="330" y="506"/>
                              </a:lnTo>
                              <a:lnTo>
                                <a:pt x="348" y="496"/>
                              </a:lnTo>
                              <a:lnTo>
                                <a:pt x="364" y="482"/>
                              </a:lnTo>
                              <a:lnTo>
                                <a:pt x="377" y="466"/>
                              </a:lnTo>
                              <a:lnTo>
                                <a:pt x="386" y="448"/>
                              </a:lnTo>
                              <a:lnTo>
                                <a:pt x="392" y="430"/>
                              </a:lnTo>
                              <a:lnTo>
                                <a:pt x="394" y="408"/>
                              </a:lnTo>
                              <a:lnTo>
                                <a:pt x="392" y="388"/>
                              </a:lnTo>
                              <a:lnTo>
                                <a:pt x="386" y="368"/>
                              </a:lnTo>
                              <a:lnTo>
                                <a:pt x="377" y="350"/>
                              </a:lnTo>
                              <a:lnTo>
                                <a:pt x="375" y="348"/>
                              </a:lnTo>
                              <a:close/>
                              <a:moveTo>
                                <a:pt x="600" y="330"/>
                              </a:moveTo>
                              <a:lnTo>
                                <a:pt x="573" y="330"/>
                              </a:lnTo>
                              <a:lnTo>
                                <a:pt x="560" y="332"/>
                              </a:lnTo>
                              <a:lnTo>
                                <a:pt x="534" y="340"/>
                              </a:lnTo>
                              <a:lnTo>
                                <a:pt x="522" y="346"/>
                              </a:lnTo>
                              <a:lnTo>
                                <a:pt x="511" y="352"/>
                              </a:lnTo>
                              <a:lnTo>
                                <a:pt x="500" y="360"/>
                              </a:lnTo>
                              <a:lnTo>
                                <a:pt x="490" y="370"/>
                              </a:lnTo>
                              <a:lnTo>
                                <a:pt x="481" y="378"/>
                              </a:lnTo>
                              <a:lnTo>
                                <a:pt x="474" y="388"/>
                              </a:lnTo>
                              <a:lnTo>
                                <a:pt x="462" y="410"/>
                              </a:lnTo>
                              <a:lnTo>
                                <a:pt x="458" y="422"/>
                              </a:lnTo>
                              <a:lnTo>
                                <a:pt x="455" y="434"/>
                              </a:lnTo>
                              <a:lnTo>
                                <a:pt x="453" y="448"/>
                              </a:lnTo>
                              <a:lnTo>
                                <a:pt x="453" y="460"/>
                              </a:lnTo>
                              <a:lnTo>
                                <a:pt x="455" y="486"/>
                              </a:lnTo>
                              <a:lnTo>
                                <a:pt x="462" y="512"/>
                              </a:lnTo>
                              <a:lnTo>
                                <a:pt x="473" y="538"/>
                              </a:lnTo>
                              <a:lnTo>
                                <a:pt x="488" y="560"/>
                              </a:lnTo>
                              <a:lnTo>
                                <a:pt x="542" y="634"/>
                              </a:lnTo>
                              <a:lnTo>
                                <a:pt x="631" y="634"/>
                              </a:lnTo>
                              <a:lnTo>
                                <a:pt x="643" y="618"/>
                              </a:lnTo>
                              <a:lnTo>
                                <a:pt x="586" y="618"/>
                              </a:lnTo>
                              <a:lnTo>
                                <a:pt x="524" y="534"/>
                              </a:lnTo>
                              <a:lnTo>
                                <a:pt x="513" y="516"/>
                              </a:lnTo>
                              <a:lnTo>
                                <a:pt x="505" y="498"/>
                              </a:lnTo>
                              <a:lnTo>
                                <a:pt x="500" y="480"/>
                              </a:lnTo>
                              <a:lnTo>
                                <a:pt x="498" y="460"/>
                              </a:lnTo>
                              <a:lnTo>
                                <a:pt x="499" y="444"/>
                              </a:lnTo>
                              <a:lnTo>
                                <a:pt x="504" y="428"/>
                              </a:lnTo>
                              <a:lnTo>
                                <a:pt x="511" y="414"/>
                              </a:lnTo>
                              <a:lnTo>
                                <a:pt x="522" y="402"/>
                              </a:lnTo>
                              <a:lnTo>
                                <a:pt x="536" y="390"/>
                              </a:lnTo>
                              <a:lnTo>
                                <a:pt x="551" y="382"/>
                              </a:lnTo>
                              <a:lnTo>
                                <a:pt x="568" y="376"/>
                              </a:lnTo>
                              <a:lnTo>
                                <a:pt x="586" y="374"/>
                              </a:lnTo>
                              <a:lnTo>
                                <a:pt x="687" y="374"/>
                              </a:lnTo>
                              <a:lnTo>
                                <a:pt x="683" y="370"/>
                              </a:lnTo>
                              <a:lnTo>
                                <a:pt x="673" y="360"/>
                              </a:lnTo>
                              <a:lnTo>
                                <a:pt x="662" y="352"/>
                              </a:lnTo>
                              <a:lnTo>
                                <a:pt x="651" y="346"/>
                              </a:lnTo>
                              <a:lnTo>
                                <a:pt x="639" y="340"/>
                              </a:lnTo>
                              <a:lnTo>
                                <a:pt x="613" y="332"/>
                              </a:lnTo>
                              <a:lnTo>
                                <a:pt x="600" y="330"/>
                              </a:lnTo>
                              <a:close/>
                              <a:moveTo>
                                <a:pt x="687" y="374"/>
                              </a:moveTo>
                              <a:lnTo>
                                <a:pt x="586" y="374"/>
                              </a:lnTo>
                              <a:lnTo>
                                <a:pt x="604" y="376"/>
                              </a:lnTo>
                              <a:lnTo>
                                <a:pt x="621" y="382"/>
                              </a:lnTo>
                              <a:lnTo>
                                <a:pt x="637" y="390"/>
                              </a:lnTo>
                              <a:lnTo>
                                <a:pt x="651" y="402"/>
                              </a:lnTo>
                              <a:lnTo>
                                <a:pt x="661" y="414"/>
                              </a:lnTo>
                              <a:lnTo>
                                <a:pt x="669" y="428"/>
                              </a:lnTo>
                              <a:lnTo>
                                <a:pt x="674" y="444"/>
                              </a:lnTo>
                              <a:lnTo>
                                <a:pt x="675" y="460"/>
                              </a:lnTo>
                              <a:lnTo>
                                <a:pt x="673" y="480"/>
                              </a:lnTo>
                              <a:lnTo>
                                <a:pt x="668" y="498"/>
                              </a:lnTo>
                              <a:lnTo>
                                <a:pt x="660" y="516"/>
                              </a:lnTo>
                              <a:lnTo>
                                <a:pt x="649" y="534"/>
                              </a:lnTo>
                              <a:lnTo>
                                <a:pt x="586" y="618"/>
                              </a:lnTo>
                              <a:lnTo>
                                <a:pt x="643" y="618"/>
                              </a:lnTo>
                              <a:lnTo>
                                <a:pt x="685" y="560"/>
                              </a:lnTo>
                              <a:lnTo>
                                <a:pt x="700" y="538"/>
                              </a:lnTo>
                              <a:lnTo>
                                <a:pt x="710" y="512"/>
                              </a:lnTo>
                              <a:lnTo>
                                <a:pt x="717" y="486"/>
                              </a:lnTo>
                              <a:lnTo>
                                <a:pt x="720" y="460"/>
                              </a:lnTo>
                              <a:lnTo>
                                <a:pt x="720" y="448"/>
                              </a:lnTo>
                              <a:lnTo>
                                <a:pt x="718" y="434"/>
                              </a:lnTo>
                              <a:lnTo>
                                <a:pt x="715" y="422"/>
                              </a:lnTo>
                              <a:lnTo>
                                <a:pt x="711" y="410"/>
                              </a:lnTo>
                              <a:lnTo>
                                <a:pt x="699" y="388"/>
                              </a:lnTo>
                              <a:lnTo>
                                <a:pt x="691" y="378"/>
                              </a:lnTo>
                              <a:lnTo>
                                <a:pt x="687" y="374"/>
                              </a:lnTo>
                              <a:close/>
                              <a:moveTo>
                                <a:pt x="586" y="400"/>
                              </a:moveTo>
                              <a:lnTo>
                                <a:pt x="571" y="402"/>
                              </a:lnTo>
                              <a:lnTo>
                                <a:pt x="557" y="406"/>
                              </a:lnTo>
                              <a:lnTo>
                                <a:pt x="544" y="414"/>
                              </a:lnTo>
                              <a:lnTo>
                                <a:pt x="534" y="426"/>
                              </a:lnTo>
                              <a:lnTo>
                                <a:pt x="526" y="438"/>
                              </a:lnTo>
                              <a:lnTo>
                                <a:pt x="521" y="454"/>
                              </a:lnTo>
                              <a:lnTo>
                                <a:pt x="520" y="468"/>
                              </a:lnTo>
                              <a:lnTo>
                                <a:pt x="522" y="484"/>
                              </a:lnTo>
                              <a:lnTo>
                                <a:pt x="528" y="498"/>
                              </a:lnTo>
                              <a:lnTo>
                                <a:pt x="537" y="510"/>
                              </a:lnTo>
                              <a:lnTo>
                                <a:pt x="548" y="520"/>
                              </a:lnTo>
                              <a:lnTo>
                                <a:pt x="561" y="528"/>
                              </a:lnTo>
                              <a:lnTo>
                                <a:pt x="576" y="532"/>
                              </a:lnTo>
                              <a:lnTo>
                                <a:pt x="591" y="532"/>
                              </a:lnTo>
                              <a:lnTo>
                                <a:pt x="605" y="530"/>
                              </a:lnTo>
                              <a:lnTo>
                                <a:pt x="619" y="524"/>
                              </a:lnTo>
                              <a:lnTo>
                                <a:pt x="632" y="514"/>
                              </a:lnTo>
                              <a:lnTo>
                                <a:pt x="641" y="502"/>
                              </a:lnTo>
                              <a:lnTo>
                                <a:pt x="648" y="490"/>
                              </a:lnTo>
                              <a:lnTo>
                                <a:pt x="649" y="488"/>
                              </a:lnTo>
                              <a:lnTo>
                                <a:pt x="587" y="488"/>
                              </a:lnTo>
                              <a:lnTo>
                                <a:pt x="575" y="484"/>
                              </a:lnTo>
                              <a:lnTo>
                                <a:pt x="569" y="480"/>
                              </a:lnTo>
                              <a:lnTo>
                                <a:pt x="564" y="468"/>
                              </a:lnTo>
                              <a:lnTo>
                                <a:pt x="565" y="462"/>
                              </a:lnTo>
                              <a:lnTo>
                                <a:pt x="571" y="450"/>
                              </a:lnTo>
                              <a:lnTo>
                                <a:pt x="577" y="446"/>
                              </a:lnTo>
                              <a:lnTo>
                                <a:pt x="590" y="444"/>
                              </a:lnTo>
                              <a:lnTo>
                                <a:pt x="649" y="444"/>
                              </a:lnTo>
                              <a:lnTo>
                                <a:pt x="643" y="432"/>
                              </a:lnTo>
                              <a:lnTo>
                                <a:pt x="633" y="420"/>
                              </a:lnTo>
                              <a:lnTo>
                                <a:pt x="623" y="412"/>
                              </a:lnTo>
                              <a:lnTo>
                                <a:pt x="612" y="406"/>
                              </a:lnTo>
                              <a:lnTo>
                                <a:pt x="599" y="402"/>
                              </a:lnTo>
                              <a:lnTo>
                                <a:pt x="586" y="400"/>
                              </a:lnTo>
                              <a:close/>
                              <a:moveTo>
                                <a:pt x="649" y="444"/>
                              </a:moveTo>
                              <a:lnTo>
                                <a:pt x="590" y="444"/>
                              </a:lnTo>
                              <a:lnTo>
                                <a:pt x="597" y="446"/>
                              </a:lnTo>
                              <a:lnTo>
                                <a:pt x="605" y="456"/>
                              </a:lnTo>
                              <a:lnTo>
                                <a:pt x="608" y="460"/>
                              </a:lnTo>
                              <a:lnTo>
                                <a:pt x="607" y="472"/>
                              </a:lnTo>
                              <a:lnTo>
                                <a:pt x="604" y="478"/>
                              </a:lnTo>
                              <a:lnTo>
                                <a:pt x="594" y="486"/>
                              </a:lnTo>
                              <a:lnTo>
                                <a:pt x="587" y="488"/>
                              </a:lnTo>
                              <a:lnTo>
                                <a:pt x="649" y="488"/>
                              </a:lnTo>
                              <a:lnTo>
                                <a:pt x="652" y="474"/>
                              </a:lnTo>
                              <a:lnTo>
                                <a:pt x="652" y="460"/>
                              </a:lnTo>
                              <a:lnTo>
                                <a:pt x="649" y="444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148" y="2"/>
                              </a:lnTo>
                              <a:lnTo>
                                <a:pt x="122" y="10"/>
                              </a:lnTo>
                              <a:lnTo>
                                <a:pt x="99" y="22"/>
                              </a:lnTo>
                              <a:lnTo>
                                <a:pt x="78" y="40"/>
                              </a:lnTo>
                              <a:lnTo>
                                <a:pt x="69" y="48"/>
                              </a:lnTo>
                              <a:lnTo>
                                <a:pt x="62" y="58"/>
                              </a:lnTo>
                              <a:lnTo>
                                <a:pt x="50" y="80"/>
                              </a:lnTo>
                              <a:lnTo>
                                <a:pt x="46" y="92"/>
                              </a:lnTo>
                              <a:lnTo>
                                <a:pt x="43" y="104"/>
                              </a:lnTo>
                              <a:lnTo>
                                <a:pt x="41" y="118"/>
                              </a:lnTo>
                              <a:lnTo>
                                <a:pt x="41" y="130"/>
                              </a:lnTo>
                              <a:lnTo>
                                <a:pt x="44" y="156"/>
                              </a:lnTo>
                              <a:lnTo>
                                <a:pt x="50" y="182"/>
                              </a:lnTo>
                              <a:lnTo>
                                <a:pt x="61" y="208"/>
                              </a:lnTo>
                              <a:lnTo>
                                <a:pt x="76" y="230"/>
                              </a:lnTo>
                              <a:lnTo>
                                <a:pt x="156" y="340"/>
                              </a:lnTo>
                              <a:lnTo>
                                <a:pt x="159" y="344"/>
                              </a:lnTo>
                              <a:lnTo>
                                <a:pt x="162" y="346"/>
                              </a:lnTo>
                              <a:lnTo>
                                <a:pt x="170" y="350"/>
                              </a:lnTo>
                              <a:lnTo>
                                <a:pt x="175" y="350"/>
                              </a:lnTo>
                              <a:lnTo>
                                <a:pt x="179" y="348"/>
                              </a:lnTo>
                              <a:lnTo>
                                <a:pt x="375" y="348"/>
                              </a:lnTo>
                              <a:lnTo>
                                <a:pt x="364" y="334"/>
                              </a:lnTo>
                              <a:lnTo>
                                <a:pt x="348" y="322"/>
                              </a:lnTo>
                              <a:lnTo>
                                <a:pt x="330" y="312"/>
                              </a:lnTo>
                              <a:lnTo>
                                <a:pt x="310" y="306"/>
                              </a:lnTo>
                              <a:lnTo>
                                <a:pt x="290" y="304"/>
                              </a:lnTo>
                              <a:lnTo>
                                <a:pt x="219" y="304"/>
                              </a:lnTo>
                              <a:lnTo>
                                <a:pt x="231" y="288"/>
                              </a:lnTo>
                              <a:lnTo>
                                <a:pt x="174" y="288"/>
                              </a:lnTo>
                              <a:lnTo>
                                <a:pt x="112" y="204"/>
                              </a:lnTo>
                              <a:lnTo>
                                <a:pt x="101" y="186"/>
                              </a:lnTo>
                              <a:lnTo>
                                <a:pt x="93" y="168"/>
                              </a:lnTo>
                              <a:lnTo>
                                <a:pt x="88" y="150"/>
                              </a:lnTo>
                              <a:lnTo>
                                <a:pt x="86" y="130"/>
                              </a:lnTo>
                              <a:lnTo>
                                <a:pt x="87" y="114"/>
                              </a:lnTo>
                              <a:lnTo>
                                <a:pt x="92" y="98"/>
                              </a:lnTo>
                              <a:lnTo>
                                <a:pt x="99" y="84"/>
                              </a:lnTo>
                              <a:lnTo>
                                <a:pt x="110" y="72"/>
                              </a:lnTo>
                              <a:lnTo>
                                <a:pt x="124" y="60"/>
                              </a:lnTo>
                              <a:lnTo>
                                <a:pt x="139" y="52"/>
                              </a:lnTo>
                              <a:lnTo>
                                <a:pt x="156" y="46"/>
                              </a:lnTo>
                              <a:lnTo>
                                <a:pt x="174" y="44"/>
                              </a:lnTo>
                              <a:lnTo>
                                <a:pt x="275" y="44"/>
                              </a:lnTo>
                              <a:lnTo>
                                <a:pt x="271" y="40"/>
                              </a:lnTo>
                              <a:lnTo>
                                <a:pt x="250" y="22"/>
                              </a:lnTo>
                              <a:lnTo>
                                <a:pt x="227" y="10"/>
                              </a:lnTo>
                              <a:lnTo>
                                <a:pt x="201" y="2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275" y="44"/>
                              </a:moveTo>
                              <a:lnTo>
                                <a:pt x="174" y="44"/>
                              </a:lnTo>
                              <a:lnTo>
                                <a:pt x="192" y="46"/>
                              </a:lnTo>
                              <a:lnTo>
                                <a:pt x="209" y="52"/>
                              </a:lnTo>
                              <a:lnTo>
                                <a:pt x="225" y="60"/>
                              </a:lnTo>
                              <a:lnTo>
                                <a:pt x="239" y="72"/>
                              </a:lnTo>
                              <a:lnTo>
                                <a:pt x="249" y="84"/>
                              </a:lnTo>
                              <a:lnTo>
                                <a:pt x="257" y="98"/>
                              </a:lnTo>
                              <a:lnTo>
                                <a:pt x="262" y="114"/>
                              </a:lnTo>
                              <a:lnTo>
                                <a:pt x="263" y="130"/>
                              </a:lnTo>
                              <a:lnTo>
                                <a:pt x="261" y="150"/>
                              </a:lnTo>
                              <a:lnTo>
                                <a:pt x="256" y="168"/>
                              </a:lnTo>
                              <a:lnTo>
                                <a:pt x="248" y="186"/>
                              </a:lnTo>
                              <a:lnTo>
                                <a:pt x="237" y="204"/>
                              </a:lnTo>
                              <a:lnTo>
                                <a:pt x="174" y="288"/>
                              </a:lnTo>
                              <a:lnTo>
                                <a:pt x="231" y="288"/>
                              </a:lnTo>
                              <a:lnTo>
                                <a:pt x="273" y="230"/>
                              </a:lnTo>
                              <a:lnTo>
                                <a:pt x="288" y="208"/>
                              </a:lnTo>
                              <a:lnTo>
                                <a:pt x="298" y="182"/>
                              </a:lnTo>
                              <a:lnTo>
                                <a:pt x="305" y="156"/>
                              </a:lnTo>
                              <a:lnTo>
                                <a:pt x="308" y="130"/>
                              </a:lnTo>
                              <a:lnTo>
                                <a:pt x="308" y="118"/>
                              </a:lnTo>
                              <a:lnTo>
                                <a:pt x="306" y="104"/>
                              </a:lnTo>
                              <a:lnTo>
                                <a:pt x="303" y="92"/>
                              </a:lnTo>
                              <a:lnTo>
                                <a:pt x="299" y="80"/>
                              </a:lnTo>
                              <a:lnTo>
                                <a:pt x="287" y="58"/>
                              </a:lnTo>
                              <a:lnTo>
                                <a:pt x="279" y="48"/>
                              </a:lnTo>
                              <a:lnTo>
                                <a:pt x="275" y="44"/>
                              </a:lnTo>
                              <a:close/>
                              <a:moveTo>
                                <a:pt x="174" y="70"/>
                              </a:moveTo>
                              <a:lnTo>
                                <a:pt x="159" y="72"/>
                              </a:lnTo>
                              <a:lnTo>
                                <a:pt x="145" y="78"/>
                              </a:lnTo>
                              <a:lnTo>
                                <a:pt x="133" y="86"/>
                              </a:lnTo>
                              <a:lnTo>
                                <a:pt x="122" y="96"/>
                              </a:lnTo>
                              <a:lnTo>
                                <a:pt x="114" y="110"/>
                              </a:lnTo>
                              <a:lnTo>
                                <a:pt x="110" y="124"/>
                              </a:lnTo>
                              <a:lnTo>
                                <a:pt x="108" y="138"/>
                              </a:lnTo>
                              <a:lnTo>
                                <a:pt x="111" y="154"/>
                              </a:lnTo>
                              <a:lnTo>
                                <a:pt x="116" y="168"/>
                              </a:lnTo>
                              <a:lnTo>
                                <a:pt x="125" y="180"/>
                              </a:lnTo>
                              <a:lnTo>
                                <a:pt x="136" y="190"/>
                              </a:lnTo>
                              <a:lnTo>
                                <a:pt x="149" y="198"/>
                              </a:lnTo>
                              <a:lnTo>
                                <a:pt x="164" y="202"/>
                              </a:lnTo>
                              <a:lnTo>
                                <a:pt x="179" y="202"/>
                              </a:lnTo>
                              <a:lnTo>
                                <a:pt x="193" y="200"/>
                              </a:lnTo>
                              <a:lnTo>
                                <a:pt x="207" y="194"/>
                              </a:lnTo>
                              <a:lnTo>
                                <a:pt x="220" y="184"/>
                              </a:lnTo>
                              <a:lnTo>
                                <a:pt x="229" y="174"/>
                              </a:lnTo>
                              <a:lnTo>
                                <a:pt x="236" y="160"/>
                              </a:lnTo>
                              <a:lnTo>
                                <a:pt x="237" y="158"/>
                              </a:lnTo>
                              <a:lnTo>
                                <a:pt x="175" y="158"/>
                              </a:lnTo>
                              <a:lnTo>
                                <a:pt x="163" y="156"/>
                              </a:lnTo>
                              <a:lnTo>
                                <a:pt x="157" y="150"/>
                              </a:lnTo>
                              <a:lnTo>
                                <a:pt x="152" y="138"/>
                              </a:lnTo>
                              <a:lnTo>
                                <a:pt x="153" y="132"/>
                              </a:lnTo>
                              <a:lnTo>
                                <a:pt x="159" y="120"/>
                              </a:lnTo>
                              <a:lnTo>
                                <a:pt x="165" y="116"/>
                              </a:lnTo>
                              <a:lnTo>
                                <a:pt x="178" y="114"/>
                              </a:lnTo>
                              <a:lnTo>
                                <a:pt x="236" y="114"/>
                              </a:lnTo>
                              <a:lnTo>
                                <a:pt x="231" y="102"/>
                              </a:lnTo>
                              <a:lnTo>
                                <a:pt x="221" y="90"/>
                              </a:lnTo>
                              <a:lnTo>
                                <a:pt x="211" y="82"/>
                              </a:lnTo>
                              <a:lnTo>
                                <a:pt x="200" y="76"/>
                              </a:lnTo>
                              <a:lnTo>
                                <a:pt x="187" y="72"/>
                              </a:lnTo>
                              <a:lnTo>
                                <a:pt x="174" y="70"/>
                              </a:lnTo>
                              <a:close/>
                              <a:moveTo>
                                <a:pt x="236" y="114"/>
                              </a:moveTo>
                              <a:lnTo>
                                <a:pt x="178" y="114"/>
                              </a:lnTo>
                              <a:lnTo>
                                <a:pt x="185" y="116"/>
                              </a:lnTo>
                              <a:lnTo>
                                <a:pt x="189" y="122"/>
                              </a:lnTo>
                              <a:lnTo>
                                <a:pt x="193" y="126"/>
                              </a:lnTo>
                              <a:lnTo>
                                <a:pt x="196" y="130"/>
                              </a:lnTo>
                              <a:lnTo>
                                <a:pt x="196" y="142"/>
                              </a:lnTo>
                              <a:lnTo>
                                <a:pt x="192" y="150"/>
                              </a:lnTo>
                              <a:lnTo>
                                <a:pt x="182" y="158"/>
                              </a:lnTo>
                              <a:lnTo>
                                <a:pt x="237" y="158"/>
                              </a:lnTo>
                              <a:lnTo>
                                <a:pt x="240" y="144"/>
                              </a:lnTo>
                              <a:lnTo>
                                <a:pt x="240" y="130"/>
                              </a:lnTo>
                              <a:lnTo>
                                <a:pt x="237" y="116"/>
                              </a:lnTo>
                              <a:lnTo>
                                <a:pt x="236" y="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C1C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64430" id="docshape56" o:spid="_x0000_s1026" style="position:absolute;margin-left:558.1pt;margin-top:232.4pt;width:36pt;height:33.9pt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" path="m375,348r-85,l306,350r14,6l332,366r9,12l347,394r2,14l347,424r-6,14l332,452r-12,8l306,466r-16,2l105,468r-21,2l65,476,47,486,31,500,18,516,8,534,2,554,,574r2,20l8,614r10,18l31,648r16,14l65,672r19,4l105,678r489,l600,676r31,-42l105,634,89,632,75,626,63,616,53,604,47,590,45,574r2,-16l53,544,63,532,75,522r14,-6l105,514r185,l310,512r20,-6l348,496r16,-14l377,466r9,-18l392,430r2,-22l392,388r-6,-20l377,350r-2,-2xm600,330r-27,l560,332r-26,8l522,346r-11,6l500,360r-10,10l481,378r-7,10l462,410r-4,12l455,434r-2,14l453,460r2,26l462,512r11,26l488,560r54,74l631,634r12,-16l586,618,524,534,513,516r-8,-18l500,480r-2,-20l499,444r5,-16l511,414r11,-12l536,390r15,-8l568,376r18,-2l687,374r-4,-4l673,360r-11,-8l651,346r-12,-6l613,332r-13,-2xm687,374r-101,l604,376r17,6l637,390r14,12l661,414r8,14l674,444r1,16l673,480r-5,18l660,516r-11,18l586,618r57,l685,560r15,-22l710,512r7,-26l720,460r,-12l718,434r-3,-12l711,410,699,388r-8,-10l687,374xm586,400r-15,2l557,406r-13,8l534,426r-8,12l521,454r-1,14l522,484r6,14l537,510r11,10l561,528r15,4l591,532r14,-2l619,524r13,-10l641,502r7,-12l649,488r-62,l575,484r-6,-4l564,468r1,-6l571,450r6,-4l590,444r59,l643,432,633,420r-10,-8l612,406r-13,-4l586,400xm649,444r-59,l597,446r8,10l608,460r-1,12l604,478r-10,8l587,488r62,l652,474r,-14l649,444xm174,l148,2r-26,8l99,22,78,40r-9,8l62,58,50,80,46,92r-3,12l41,118r,12l44,156r6,26l61,208r15,22l156,340r3,4l162,346r8,4l175,350r4,-2l375,348,364,334,348,322,330,312r-20,-6l290,304r-71,l231,288r-57,l112,204,101,186,93,168,88,150,86,130r1,-16l92,98,99,84,110,72,124,60r15,-8l156,46r18,-2l275,44r-4,-4l250,22,227,10,201,2,174,xm275,44r-101,l192,46r17,6l225,60r14,12l249,84r8,14l262,114r1,16l261,150r-5,18l248,186r-11,18l174,288r57,l273,230r15,-22l298,182r7,-26l308,130r,-12l306,104,303,92,299,80,287,58,279,48r-4,-4xm174,70r-15,2l145,78r-12,8l122,96r-8,14l110,124r-2,14l111,154r5,14l125,180r11,10l149,198r15,4l179,202r14,-2l207,194r13,-10l229,174r7,-14l237,158r-62,l163,156r-6,-6l152,138r1,-6l159,120r6,-4l178,114r58,l231,102,221,90,211,82,200,76,187,72,174,70xm236,114r-58,l185,116r4,6l193,126r3,4l196,142r-4,8l182,158r55,l240,144r,-14l237,116r-1,-2xe" fillcolor="#39c1cd" stroked="f">
                <v:path arrowok="t" o:connecttype="custom" o:connectlocs="210820,4804410;216535,4850130;66675,4869180;11430,4899660;5080,4961890;53340,5001260;66675,4974590;29845,4946650;47625,4903470;209550,4893310;248920,4845050;238125,4792980;331470,4791710;300990,4818380;287655,4864100;344170,4974590;325755,4899660;320040,4843780;360680,4810760;420370,4795520;436245,4809490;413385,4827270;427355,4876800;408305,4964430;457200,4864100;443865,4818380;353695,4829810;330200,4869180;356235,4907280;401320,4898390;365125,4879340;366395,4855210;395605,4833620;374650,4853940;383540,4875530;414020,4864100;62865,4585970;29210,4630420;31750,4687570;102870,4791710;231140,4784090;139065,4765040;59055,4678680;62865,4625340;110490,4599940;127635,4573270;132715,4605020;166370,4644390;150495,4701540;189230,4687570;192405,4630420;110490,4616450;72390,4641850;79375,4686300;122555,4699000;150495,4672330;97155,4655820;146685,4636770;110490,4616450;122555,4652010;150495,467233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250AAFE" w14:textId="7BF99A17" w:rsidR="00F66B4B" w:rsidRDefault="00F66B4B" w:rsidP="004B08EE">
      <w:pPr>
        <w:spacing w:after="0" w:line="240" w:lineRule="auto"/>
        <w:contextualSpacing/>
        <w:rPr>
          <w:noProof/>
        </w:rPr>
      </w:pPr>
    </w:p>
    <w:p w14:paraId="2106BBFE" w14:textId="6FF9476F" w:rsidR="00F66B4B" w:rsidRDefault="00F66B4B" w:rsidP="004B08EE">
      <w:pPr>
        <w:spacing w:after="0" w:line="240" w:lineRule="auto"/>
        <w:contextualSpacing/>
        <w:rPr>
          <w:noProof/>
        </w:rPr>
      </w:pPr>
    </w:p>
    <w:p w14:paraId="39B13D9D" w14:textId="3D6B92EA" w:rsidR="00F66B4B" w:rsidRDefault="00F66B4B" w:rsidP="004B08EE">
      <w:pPr>
        <w:spacing w:after="0" w:line="240" w:lineRule="auto"/>
        <w:contextualSpacing/>
        <w:rPr>
          <w:noProof/>
        </w:rPr>
      </w:pPr>
    </w:p>
    <w:p w14:paraId="595250FA" w14:textId="5A12C923" w:rsidR="0075713A" w:rsidRDefault="0075713A" w:rsidP="004B08EE">
      <w:pPr>
        <w:spacing w:after="0" w:line="240" w:lineRule="auto"/>
        <w:contextualSpacing/>
      </w:pPr>
    </w:p>
    <w:p w14:paraId="251E793C" w14:textId="7A094730" w:rsidR="00CD615B" w:rsidRDefault="00CD615B" w:rsidP="004B08EE">
      <w:pPr>
        <w:spacing w:after="0" w:line="240" w:lineRule="auto"/>
        <w:contextualSpacing/>
      </w:pPr>
    </w:p>
    <w:p w14:paraId="19F2E9E4" w14:textId="7F6A8AFB" w:rsidR="00CD615B" w:rsidRDefault="00FE00C3" w:rsidP="004B08EE">
      <w:pPr>
        <w:spacing w:after="0" w:line="240" w:lineRule="auto"/>
        <w:contextualSpacing/>
      </w:pPr>
      <w:r w:rsidRPr="004B08EE">
        <w:rPr>
          <w:noProof/>
        </w:rPr>
        <mc:AlternateContent>
          <mc:Choice Requires="wps">
            <w:drawing>
              <wp:anchor distT="45720" distB="45720" distL="114300" distR="114300" simplePos="0" relativeHeight="251616256" behindDoc="1" locked="0" layoutInCell="1" allowOverlap="1" wp14:anchorId="36486562" wp14:editId="09D13684">
                <wp:simplePos x="0" y="0"/>
                <wp:positionH relativeFrom="column">
                  <wp:posOffset>-774700</wp:posOffset>
                </wp:positionH>
                <wp:positionV relativeFrom="paragraph">
                  <wp:posOffset>96520</wp:posOffset>
                </wp:positionV>
                <wp:extent cx="4787900" cy="1858433"/>
                <wp:effectExtent l="0" t="0" r="0" b="889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0" cy="1858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1C5EB" w14:textId="77777777" w:rsidR="00E43EED" w:rsidRDefault="0006653D" w:rsidP="009044A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W</w:t>
                            </w:r>
                            <w:r w:rsidR="00FE00C3" w:rsidRPr="00FE00C3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ork satisfaction 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today </w:t>
                            </w:r>
                            <w:r w:rsidR="00FE00C3" w:rsidRPr="00FE00C3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plays a big role in employee morale, productivity, and retention that broadly impacts operational performance and the bottom line. </w:t>
                            </w:r>
                          </w:p>
                          <w:p w14:paraId="4D98EE1E" w14:textId="76155103" w:rsidR="00FE00C3" w:rsidRDefault="00FE00C3" w:rsidP="009044A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61411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 top ranked factor 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negatively hurting</w:t>
                            </w:r>
                            <w:r w:rsidRPr="00261411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employee work experience today—impacting retention and recruitment—is the commute.</w:t>
                            </w:r>
                          </w:p>
                          <w:p w14:paraId="6CF83BAE" w14:textId="77777777" w:rsidR="00FE00C3" w:rsidRDefault="00FE00C3" w:rsidP="009044A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064C91A" w14:textId="055C37C8" w:rsidR="009665DB" w:rsidRPr="005C7C9F" w:rsidRDefault="003A3109" w:rsidP="009044AF">
                            <w:pPr>
                              <w:spacing w:after="0" w:line="228" w:lineRule="auto"/>
                              <w:contextualSpacing/>
                            </w:pPr>
                            <w:r w:rsidRPr="003A3109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Unlock better commutes by equipping your employees with more affordable, healthy, and sustainable commute options, including carpooling, vanpooling, transit, bike commuting, walking, </w:t>
                            </w:r>
                            <w:r w:rsidR="00390EFA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compressed work, </w:t>
                            </w:r>
                            <w:r w:rsidRPr="003A3109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and remote work. </w:t>
                            </w:r>
                            <w:r w:rsidR="00C21E99" w:rsidRPr="00C21E99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Leverage free resources, tools, and services from Get There Oregon and partners to improve employee commutes and help your workforce thrive and grow.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86562" id="Text Box 2" o:spid="_x0000_s1030" type="#_x0000_t202" style="position:absolute;margin-left:-61pt;margin-top:7.6pt;width:377pt;height:146.35pt;z-index:-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" stroked="f">
                <v:textbox>
                  <w:txbxContent>
                    <w:p w14:paraId="2AD1C5EB" w14:textId="77777777" w:rsidR="00E43EED" w:rsidRDefault="0006653D" w:rsidP="009044A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W</w:t>
                      </w:r>
                      <w:r w:rsidR="00FE00C3" w:rsidRPr="00FE00C3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ork satisfaction 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today </w:t>
                      </w:r>
                      <w:r w:rsidR="00FE00C3" w:rsidRPr="00FE00C3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plays a big role in employee morale, productivity, and retention that broadly impacts operational performance and the bottom line. </w:t>
                      </w:r>
                    </w:p>
                    <w:p w14:paraId="4D98EE1E" w14:textId="76155103" w:rsidR="00FE00C3" w:rsidRDefault="00FE00C3" w:rsidP="009044A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 w:rsidRPr="00261411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A top ranked factor 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negatively hurting</w:t>
                      </w:r>
                      <w:r w:rsidRPr="00261411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employee work experience today—impacting retention and recruitment—is the commute.</w:t>
                      </w:r>
                    </w:p>
                    <w:p w14:paraId="6CF83BAE" w14:textId="77777777" w:rsidR="00FE00C3" w:rsidRDefault="00FE00C3" w:rsidP="009044A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6064C91A" w14:textId="055C37C8" w:rsidR="009665DB" w:rsidRPr="005C7C9F" w:rsidRDefault="003A3109" w:rsidP="009044AF">
                      <w:pPr>
                        <w:spacing w:after="0" w:line="228" w:lineRule="auto"/>
                        <w:contextualSpacing/>
                      </w:pPr>
                      <w:r w:rsidRPr="003A3109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Unlock better commutes by equipping your employees with more affordable, healthy, and sustainable commute options, including carpooling, vanpooling, transit, bike commuting, walking, </w:t>
                      </w:r>
                      <w:r w:rsidR="00390EFA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compressed work, </w:t>
                      </w:r>
                      <w:r w:rsidRPr="003A3109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and remote work. </w:t>
                      </w:r>
                      <w:r w:rsidR="00C21E99" w:rsidRPr="00C21E99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Leverage free resources, tools, and services from Get There Oregon and partners to improve employee commutes and help your workforce thrive and grow.</w:t>
                      </w:r>
                    </w:p>
                  </w:txbxContent>
                </v:textbox>
              </v:shape>
            </w:pict>
          </mc:Fallback>
        </mc:AlternateContent>
      </w:r>
    </w:p>
    <w:p w14:paraId="7F663B42" w14:textId="7C94E6E2" w:rsidR="00CD615B" w:rsidRDefault="00CD615B" w:rsidP="004B08EE">
      <w:pPr>
        <w:spacing w:after="0" w:line="240" w:lineRule="auto"/>
        <w:contextualSpacing/>
      </w:pPr>
    </w:p>
    <w:p w14:paraId="353B77EE" w14:textId="043F5057" w:rsidR="005817F7" w:rsidRDefault="002F2CEB" w:rsidP="00E43EED">
      <w:pPr>
        <w:tabs>
          <w:tab w:val="left" w:pos="5898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66FE3DD7" wp14:editId="0009179E">
                <wp:simplePos x="0" y="0"/>
                <wp:positionH relativeFrom="page">
                  <wp:posOffset>5295900</wp:posOffset>
                </wp:positionH>
                <wp:positionV relativeFrom="page">
                  <wp:posOffset>5655310</wp:posOffset>
                </wp:positionV>
                <wp:extent cx="1936750" cy="1419225"/>
                <wp:effectExtent l="0" t="0" r="6350" b="9525"/>
                <wp:wrapNone/>
                <wp:docPr id="1348267183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137DF" w14:textId="1F18FEAE" w:rsidR="00CB6E7C" w:rsidRPr="00B626DB" w:rsidRDefault="006719E0" w:rsidP="00CB6E7C">
                            <w:pPr>
                              <w:spacing w:after="0" w:line="240" w:lineRule="auto"/>
                              <w:ind w:left="14" w:right="72" w:hanging="14"/>
                              <w:contextualSpacing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  <w:t>Bad Commutes</w:t>
                            </w:r>
                            <w:r w:rsidR="0099565C"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  <w:t xml:space="preserve"> Can Cause Staff Attrition</w:t>
                            </w:r>
                          </w:p>
                          <w:p w14:paraId="45492F37" w14:textId="22B23B46" w:rsidR="00CB6E7C" w:rsidRPr="00B626DB" w:rsidRDefault="0020530C" w:rsidP="00CB6E7C">
                            <w:pPr>
                              <w:pStyle w:val="BodyText"/>
                              <w:spacing w:before="131"/>
                              <w:ind w:right="30" w:hanging="14"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An estimated </w:t>
                            </w:r>
                            <w:r w:rsidRPr="005E7295">
                              <w:rPr>
                                <w:rFonts w:ascii="Poppins" w:hAnsi="Poppins" w:cs="Poppins"/>
                                <w:color w:val="39C1CD"/>
                              </w:rPr>
                              <w:t xml:space="preserve">23% of workers </w:t>
                            </w:r>
                            <w:r w:rsidR="004552FA" w:rsidRPr="005E7295">
                              <w:rPr>
                                <w:rFonts w:ascii="Poppins" w:hAnsi="Poppins" w:cs="Poppins"/>
                                <w:color w:val="39C1CD"/>
                              </w:rPr>
                              <w:t xml:space="preserve">have </w:t>
                            </w:r>
                            <w:r w:rsidRPr="005E7295">
                              <w:rPr>
                                <w:rFonts w:ascii="Poppins" w:hAnsi="Poppins" w:cs="Poppins"/>
                                <w:color w:val="39C1CD"/>
                              </w:rPr>
                              <w:t xml:space="preserve">quit </w:t>
                            </w:r>
                            <w:r w:rsidR="0020710F" w:rsidRPr="005E7295">
                              <w:rPr>
                                <w:rFonts w:ascii="Poppins" w:hAnsi="Poppins" w:cs="Poppins"/>
                                <w:color w:val="39C1CD"/>
                              </w:rPr>
                              <w:t xml:space="preserve">jobs </w:t>
                            </w:r>
                            <w:r w:rsidR="0020710F">
                              <w:rPr>
                                <w:rFonts w:ascii="Poppins" w:hAnsi="Poppins" w:cs="Poppins"/>
                                <w:color w:val="FFFFFF"/>
                              </w:rPr>
                              <w:t>over</w:t>
                            </w: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 commute</w:t>
                            </w:r>
                            <w:r w:rsidR="0062749C"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 pain</w:t>
                            </w:r>
                            <w:r w:rsidR="0020710F"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, while </w:t>
                            </w:r>
                            <w:r w:rsidR="0020710F" w:rsidRPr="005E7295">
                              <w:rPr>
                                <w:rFonts w:ascii="Poppins" w:hAnsi="Poppins" w:cs="Poppins"/>
                                <w:color w:val="39C1CD"/>
                              </w:rPr>
                              <w:t>upwards o</w:t>
                            </w:r>
                            <w:r w:rsidR="00AF31DC">
                              <w:rPr>
                                <w:rFonts w:ascii="Poppins" w:hAnsi="Poppins" w:cs="Poppins"/>
                                <w:color w:val="39C1CD"/>
                              </w:rPr>
                              <w:t>f</w:t>
                            </w:r>
                            <w:r w:rsidR="0020710F" w:rsidRPr="005E7295">
                              <w:rPr>
                                <w:rFonts w:ascii="Poppins" w:hAnsi="Poppins" w:cs="Poppins"/>
                                <w:color w:val="39C1CD"/>
                              </w:rPr>
                              <w:t xml:space="preserve"> 60% of job seek</w:t>
                            </w:r>
                            <w:r w:rsidR="0099565C">
                              <w:rPr>
                                <w:rFonts w:ascii="Poppins" w:hAnsi="Poppins" w:cs="Poppins"/>
                                <w:color w:val="39C1CD"/>
                              </w:rPr>
                              <w:t>ers</w:t>
                            </w:r>
                            <w:r w:rsidR="0020710F" w:rsidRPr="005E7295">
                              <w:rPr>
                                <w:rFonts w:ascii="Poppins" w:hAnsi="Poppins" w:cs="Poppins"/>
                                <w:color w:val="39C1CD"/>
                              </w:rPr>
                              <w:t xml:space="preserve"> don’t apply </w:t>
                            </w:r>
                            <w:r w:rsidR="0020710F">
                              <w:rPr>
                                <w:rFonts w:ascii="Poppins" w:hAnsi="Poppins" w:cs="Poppins"/>
                                <w:color w:val="FFFFFF"/>
                              </w:rPr>
                              <w:t>due to perceived bad commutes.</w:t>
                            </w: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E3DD7" id="_x0000_s1031" type="#_x0000_t202" style="position:absolute;margin-left:417pt;margin-top:445.3pt;width:152.5pt;height:111.75pt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" filled="f" stroked="f">
                <v:textbox inset="0,0,0,0">
                  <w:txbxContent>
                    <w:p w14:paraId="318137DF" w14:textId="1F18FEAE" w:rsidR="00CB6E7C" w:rsidRPr="00B626DB" w:rsidRDefault="006719E0" w:rsidP="00CB6E7C">
                      <w:pPr>
                        <w:spacing w:after="0" w:line="240" w:lineRule="auto"/>
                        <w:ind w:left="14" w:right="72" w:hanging="14"/>
                        <w:contextualSpacing/>
                        <w:rPr>
                          <w:rFonts w:ascii="Poppins" w:hAnsi="Poppins" w:cs="Poppins"/>
                          <w:b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F0BE3C"/>
                        </w:rPr>
                        <w:t>Bad Commutes</w:t>
                      </w:r>
                      <w:r w:rsidR="0099565C">
                        <w:rPr>
                          <w:rFonts w:ascii="Poppins" w:hAnsi="Poppins" w:cs="Poppins"/>
                          <w:b/>
                          <w:color w:val="F0BE3C"/>
                        </w:rPr>
                        <w:t xml:space="preserve"> Can Cause Staff Attrition</w:t>
                      </w:r>
                    </w:p>
                    <w:p w14:paraId="45492F37" w14:textId="22B23B46" w:rsidR="00CB6E7C" w:rsidRPr="00B626DB" w:rsidRDefault="0020530C" w:rsidP="00CB6E7C">
                      <w:pPr>
                        <w:pStyle w:val="BodyText"/>
                        <w:spacing w:before="131"/>
                        <w:ind w:right="30" w:hanging="14"/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  <w:color w:val="FFFFFF"/>
                        </w:rPr>
                        <w:t xml:space="preserve">An estimated </w:t>
                      </w:r>
                      <w:r w:rsidRPr="005E7295">
                        <w:rPr>
                          <w:rFonts w:ascii="Poppins" w:hAnsi="Poppins" w:cs="Poppins"/>
                          <w:color w:val="39C1CD"/>
                        </w:rPr>
                        <w:t xml:space="preserve">23% of workers </w:t>
                      </w:r>
                      <w:r w:rsidR="004552FA" w:rsidRPr="005E7295">
                        <w:rPr>
                          <w:rFonts w:ascii="Poppins" w:hAnsi="Poppins" w:cs="Poppins"/>
                          <w:color w:val="39C1CD"/>
                        </w:rPr>
                        <w:t xml:space="preserve">have </w:t>
                      </w:r>
                      <w:r w:rsidRPr="005E7295">
                        <w:rPr>
                          <w:rFonts w:ascii="Poppins" w:hAnsi="Poppins" w:cs="Poppins"/>
                          <w:color w:val="39C1CD"/>
                        </w:rPr>
                        <w:t xml:space="preserve">quit </w:t>
                      </w:r>
                      <w:r w:rsidR="0020710F" w:rsidRPr="005E7295">
                        <w:rPr>
                          <w:rFonts w:ascii="Poppins" w:hAnsi="Poppins" w:cs="Poppins"/>
                          <w:color w:val="39C1CD"/>
                        </w:rPr>
                        <w:t xml:space="preserve">jobs </w:t>
                      </w:r>
                      <w:r w:rsidR="0020710F">
                        <w:rPr>
                          <w:rFonts w:ascii="Poppins" w:hAnsi="Poppins" w:cs="Poppins"/>
                          <w:color w:val="FFFFFF"/>
                        </w:rPr>
                        <w:t>over</w:t>
                      </w:r>
                      <w:r>
                        <w:rPr>
                          <w:rFonts w:ascii="Poppins" w:hAnsi="Poppins" w:cs="Poppins"/>
                          <w:color w:val="FFFFFF"/>
                        </w:rPr>
                        <w:t xml:space="preserve"> commute</w:t>
                      </w:r>
                      <w:r w:rsidR="0062749C">
                        <w:rPr>
                          <w:rFonts w:ascii="Poppins" w:hAnsi="Poppins" w:cs="Poppins"/>
                          <w:color w:val="FFFFFF"/>
                        </w:rPr>
                        <w:t xml:space="preserve"> pain</w:t>
                      </w:r>
                      <w:r w:rsidR="0020710F">
                        <w:rPr>
                          <w:rFonts w:ascii="Poppins" w:hAnsi="Poppins" w:cs="Poppins"/>
                          <w:color w:val="FFFFFF"/>
                        </w:rPr>
                        <w:t xml:space="preserve">, while </w:t>
                      </w:r>
                      <w:r w:rsidR="0020710F" w:rsidRPr="005E7295">
                        <w:rPr>
                          <w:rFonts w:ascii="Poppins" w:hAnsi="Poppins" w:cs="Poppins"/>
                          <w:color w:val="39C1CD"/>
                        </w:rPr>
                        <w:t>upwards o</w:t>
                      </w:r>
                      <w:r w:rsidR="00AF31DC">
                        <w:rPr>
                          <w:rFonts w:ascii="Poppins" w:hAnsi="Poppins" w:cs="Poppins"/>
                          <w:color w:val="39C1CD"/>
                        </w:rPr>
                        <w:t>f</w:t>
                      </w:r>
                      <w:r w:rsidR="0020710F" w:rsidRPr="005E7295">
                        <w:rPr>
                          <w:rFonts w:ascii="Poppins" w:hAnsi="Poppins" w:cs="Poppins"/>
                          <w:color w:val="39C1CD"/>
                        </w:rPr>
                        <w:t xml:space="preserve"> 60% of job seek</w:t>
                      </w:r>
                      <w:r w:rsidR="0099565C">
                        <w:rPr>
                          <w:rFonts w:ascii="Poppins" w:hAnsi="Poppins" w:cs="Poppins"/>
                          <w:color w:val="39C1CD"/>
                        </w:rPr>
                        <w:t>ers</w:t>
                      </w:r>
                      <w:r w:rsidR="0020710F" w:rsidRPr="005E7295">
                        <w:rPr>
                          <w:rFonts w:ascii="Poppins" w:hAnsi="Poppins" w:cs="Poppins"/>
                          <w:color w:val="39C1CD"/>
                        </w:rPr>
                        <w:t xml:space="preserve"> don’t apply </w:t>
                      </w:r>
                      <w:r w:rsidR="0020710F">
                        <w:rPr>
                          <w:rFonts w:ascii="Poppins" w:hAnsi="Poppins" w:cs="Poppins"/>
                          <w:color w:val="FFFFFF"/>
                        </w:rPr>
                        <w:t>due to perceived bad commutes.</w:t>
                      </w:r>
                      <w:r>
                        <w:rPr>
                          <w:rFonts w:ascii="Poppins" w:hAnsi="Poppins" w:cs="Poppins"/>
                          <w:color w:val="FFFFFF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7344" behindDoc="0" locked="0" layoutInCell="1" allowOverlap="1" wp14:anchorId="739AB7FD" wp14:editId="1ABB0ADB">
            <wp:simplePos x="0" y="0"/>
            <wp:positionH relativeFrom="column">
              <wp:posOffset>6057900</wp:posOffset>
            </wp:positionH>
            <wp:positionV relativeFrom="paragraph">
              <wp:posOffset>1564005</wp:posOffset>
            </wp:positionV>
            <wp:extent cx="688975" cy="488950"/>
            <wp:effectExtent l="0" t="0" r="0" b="0"/>
            <wp:wrapNone/>
            <wp:docPr id="1574250210" name="Picture 7" descr="A group of people in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250210" name="Picture 7" descr="A group of people in blu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2DC65063" wp14:editId="1E4E3C4B">
                <wp:simplePos x="0" y="0"/>
                <wp:positionH relativeFrom="page">
                  <wp:posOffset>5295900</wp:posOffset>
                </wp:positionH>
                <wp:positionV relativeFrom="page">
                  <wp:posOffset>4255135</wp:posOffset>
                </wp:positionV>
                <wp:extent cx="1936750" cy="1390650"/>
                <wp:effectExtent l="0" t="0" r="6350" b="0"/>
                <wp:wrapNone/>
                <wp:docPr id="2062167417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4A3F6" w14:textId="77777777" w:rsidR="00B62B4F" w:rsidRDefault="00A51EAD" w:rsidP="00B62B4F">
                            <w:pPr>
                              <w:spacing w:after="0" w:line="240" w:lineRule="auto"/>
                              <w:ind w:left="14" w:right="72" w:hanging="14"/>
                              <w:contextualSpacing/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  <w:t>Commute</w:t>
                            </w:r>
                            <w:r w:rsidR="00B62B4F"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  <w:t>Times</w:t>
                            </w:r>
                          </w:p>
                          <w:p w14:paraId="62318FBD" w14:textId="45314584" w:rsidR="00A51EAD" w:rsidRPr="00B62B4F" w:rsidRDefault="00A51EAD" w:rsidP="00B62B4F">
                            <w:pPr>
                              <w:spacing w:after="0" w:line="240" w:lineRule="auto"/>
                              <w:ind w:left="14" w:right="72" w:hanging="14"/>
                              <w:contextualSpacing/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  <w:t>Are Longer</w:t>
                            </w:r>
                          </w:p>
                          <w:p w14:paraId="22642DF6" w14:textId="4598B07B" w:rsidR="00A51EAD" w:rsidRPr="00B626DB" w:rsidRDefault="0099565C" w:rsidP="00A51EAD">
                            <w:pPr>
                              <w:pStyle w:val="BodyText"/>
                              <w:spacing w:before="131"/>
                              <w:ind w:right="30" w:hanging="14"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>O</w:t>
                            </w:r>
                            <w:r w:rsidR="00655CE5">
                              <w:rPr>
                                <w:rFonts w:ascii="Poppins" w:hAnsi="Poppins" w:cs="Poppins"/>
                                <w:color w:val="FFFFFF"/>
                              </w:rPr>
                              <w:t>n average</w:t>
                            </w: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 commuters</w:t>
                            </w:r>
                            <w:r w:rsidR="00655CE5"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 </w:t>
                            </w:r>
                            <w:r w:rsidR="00655CE5" w:rsidRPr="005E7295">
                              <w:rPr>
                                <w:rFonts w:ascii="Poppins" w:hAnsi="Poppins" w:cs="Poppins"/>
                                <w:color w:val="39C1CD"/>
                              </w:rPr>
                              <w:t xml:space="preserve">added 20 minutes </w:t>
                            </w:r>
                            <w:r>
                              <w:rPr>
                                <w:rFonts w:ascii="Poppins" w:hAnsi="Poppins" w:cs="Poppins"/>
                                <w:color w:val="39C1CD"/>
                              </w:rPr>
                              <w:t>per</w:t>
                            </w:r>
                            <w:r w:rsidR="00655CE5" w:rsidRPr="005E7295">
                              <w:rPr>
                                <w:rFonts w:ascii="Poppins" w:hAnsi="Poppins" w:cs="Poppins"/>
                                <w:color w:val="39C1CD"/>
                              </w:rPr>
                              <w:t xml:space="preserve"> week</w:t>
                            </w:r>
                            <w:r w:rsidR="00452AD3">
                              <w:rPr>
                                <w:rFonts w:ascii="Poppins" w:hAnsi="Poppins" w:cs="Poppins"/>
                                <w:color w:val="39C1CD"/>
                              </w:rPr>
                              <w:t xml:space="preserve"> </w:t>
                            </w:r>
                            <w:r w:rsidR="00655CE5">
                              <w:rPr>
                                <w:rFonts w:ascii="Poppins" w:hAnsi="Poppins" w:cs="Poppins"/>
                                <w:color w:val="FFFFFF"/>
                              </w:rPr>
                              <w:t>to their commutes compared to a decade ago.</w:t>
                            </w:r>
                          </w:p>
                          <w:p w14:paraId="5CA6EF18" w14:textId="77777777" w:rsidR="00A51EAD" w:rsidRDefault="00A51EA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65063" id="_x0000_s1032" type="#_x0000_t202" style="position:absolute;margin-left:417pt;margin-top:335.05pt;width:152.5pt;height:109.5pt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" filled="f" stroked="f">
                <v:textbox inset="0,0,0,0">
                  <w:txbxContent>
                    <w:p w14:paraId="0E44A3F6" w14:textId="77777777" w:rsidR="00B62B4F" w:rsidRDefault="00A51EAD" w:rsidP="00B62B4F">
                      <w:pPr>
                        <w:spacing w:after="0" w:line="240" w:lineRule="auto"/>
                        <w:ind w:left="14" w:right="72" w:hanging="14"/>
                        <w:contextualSpacing/>
                        <w:rPr>
                          <w:rFonts w:ascii="Poppins" w:hAnsi="Poppins" w:cs="Poppins"/>
                          <w:b/>
                          <w:color w:val="F0BE3C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F0BE3C"/>
                        </w:rPr>
                        <w:t>Commute</w:t>
                      </w:r>
                      <w:r w:rsidR="00B62B4F">
                        <w:rPr>
                          <w:rFonts w:ascii="Poppins" w:hAnsi="Poppins" w:cs="Poppins"/>
                          <w:b/>
                          <w:color w:val="F0BE3C"/>
                        </w:rPr>
                        <w:t xml:space="preserve"> </w:t>
                      </w:r>
                      <w:r>
                        <w:rPr>
                          <w:rFonts w:ascii="Poppins" w:hAnsi="Poppins" w:cs="Poppins"/>
                          <w:b/>
                          <w:color w:val="F0BE3C"/>
                        </w:rPr>
                        <w:t>Times</w:t>
                      </w:r>
                    </w:p>
                    <w:p w14:paraId="62318FBD" w14:textId="45314584" w:rsidR="00A51EAD" w:rsidRPr="00B62B4F" w:rsidRDefault="00A51EAD" w:rsidP="00B62B4F">
                      <w:pPr>
                        <w:spacing w:after="0" w:line="240" w:lineRule="auto"/>
                        <w:ind w:left="14" w:right="72" w:hanging="14"/>
                        <w:contextualSpacing/>
                        <w:rPr>
                          <w:rFonts w:ascii="Poppins" w:hAnsi="Poppins" w:cs="Poppins"/>
                          <w:b/>
                          <w:color w:val="F0BE3C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F0BE3C"/>
                        </w:rPr>
                        <w:t>Are Longer</w:t>
                      </w:r>
                    </w:p>
                    <w:p w14:paraId="22642DF6" w14:textId="4598B07B" w:rsidR="00A51EAD" w:rsidRPr="00B626DB" w:rsidRDefault="0099565C" w:rsidP="00A51EAD">
                      <w:pPr>
                        <w:pStyle w:val="BodyText"/>
                        <w:spacing w:before="131"/>
                        <w:ind w:right="30" w:hanging="14"/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  <w:color w:val="FFFFFF"/>
                        </w:rPr>
                        <w:t>O</w:t>
                      </w:r>
                      <w:r w:rsidR="00655CE5">
                        <w:rPr>
                          <w:rFonts w:ascii="Poppins" w:hAnsi="Poppins" w:cs="Poppins"/>
                          <w:color w:val="FFFFFF"/>
                        </w:rPr>
                        <w:t>n average</w:t>
                      </w:r>
                      <w:r>
                        <w:rPr>
                          <w:rFonts w:ascii="Poppins" w:hAnsi="Poppins" w:cs="Poppins"/>
                          <w:color w:val="FFFFFF"/>
                        </w:rPr>
                        <w:t xml:space="preserve"> commuters</w:t>
                      </w:r>
                      <w:r w:rsidR="00655CE5">
                        <w:rPr>
                          <w:rFonts w:ascii="Poppins" w:hAnsi="Poppins" w:cs="Poppins"/>
                          <w:color w:val="FFFFFF"/>
                        </w:rPr>
                        <w:t xml:space="preserve"> </w:t>
                      </w:r>
                      <w:r w:rsidR="00655CE5" w:rsidRPr="005E7295">
                        <w:rPr>
                          <w:rFonts w:ascii="Poppins" w:hAnsi="Poppins" w:cs="Poppins"/>
                          <w:color w:val="39C1CD"/>
                        </w:rPr>
                        <w:t xml:space="preserve">added 20 minutes </w:t>
                      </w:r>
                      <w:r>
                        <w:rPr>
                          <w:rFonts w:ascii="Poppins" w:hAnsi="Poppins" w:cs="Poppins"/>
                          <w:color w:val="39C1CD"/>
                        </w:rPr>
                        <w:t>per</w:t>
                      </w:r>
                      <w:r w:rsidR="00655CE5" w:rsidRPr="005E7295">
                        <w:rPr>
                          <w:rFonts w:ascii="Poppins" w:hAnsi="Poppins" w:cs="Poppins"/>
                          <w:color w:val="39C1CD"/>
                        </w:rPr>
                        <w:t xml:space="preserve"> week</w:t>
                      </w:r>
                      <w:r w:rsidR="00452AD3">
                        <w:rPr>
                          <w:rFonts w:ascii="Poppins" w:hAnsi="Poppins" w:cs="Poppins"/>
                          <w:color w:val="39C1CD"/>
                        </w:rPr>
                        <w:t xml:space="preserve"> </w:t>
                      </w:r>
                      <w:r w:rsidR="00655CE5">
                        <w:rPr>
                          <w:rFonts w:ascii="Poppins" w:hAnsi="Poppins" w:cs="Poppins"/>
                          <w:color w:val="FFFFFF"/>
                        </w:rPr>
                        <w:t>to their commutes compared to a decade ago.</w:t>
                      </w:r>
                    </w:p>
                    <w:p w14:paraId="5CA6EF18" w14:textId="77777777" w:rsidR="00A51EAD" w:rsidRDefault="00A51EA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4272" behindDoc="0" locked="0" layoutInCell="1" allowOverlap="1" wp14:anchorId="455C2932" wp14:editId="7044E691">
            <wp:simplePos x="0" y="0"/>
            <wp:positionH relativeFrom="column">
              <wp:posOffset>6124575</wp:posOffset>
            </wp:positionH>
            <wp:positionV relativeFrom="paragraph">
              <wp:posOffset>104140</wp:posOffset>
            </wp:positionV>
            <wp:extent cx="532130" cy="532130"/>
            <wp:effectExtent l="0" t="0" r="0" b="0"/>
            <wp:wrapNone/>
            <wp:docPr id="246" name="Graphic 1" descr="Cloc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Graphic 246" descr="Clock with solid fill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EED">
        <w:tab/>
      </w:r>
      <w:r w:rsidR="00E43EED">
        <w:tab/>
      </w:r>
    </w:p>
    <w:p w14:paraId="24734D2B" w14:textId="6D100C30" w:rsidR="006F5BAB" w:rsidRDefault="009044AF" w:rsidP="009044AF">
      <w:pPr>
        <w:tabs>
          <w:tab w:val="left" w:pos="2113"/>
          <w:tab w:val="left" w:pos="3163"/>
        </w:tabs>
        <w:spacing w:after="0" w:line="240" w:lineRule="auto"/>
        <w:contextualSpacing/>
      </w:pPr>
      <w:r>
        <w:tab/>
      </w:r>
    </w:p>
    <w:p w14:paraId="7B02E9D1" w14:textId="3C14AC56" w:rsidR="006F5BAB" w:rsidRDefault="00C37C60" w:rsidP="00C37C60">
      <w:pPr>
        <w:tabs>
          <w:tab w:val="left" w:pos="3317"/>
        </w:tabs>
        <w:spacing w:after="0" w:line="240" w:lineRule="auto"/>
        <w:contextualSpacing/>
      </w:pPr>
      <w:r>
        <w:tab/>
      </w:r>
    </w:p>
    <w:p w14:paraId="606F8D4E" w14:textId="654D171A" w:rsidR="00CD615B" w:rsidRDefault="00CD615B" w:rsidP="004B08EE">
      <w:pPr>
        <w:spacing w:after="0" w:line="240" w:lineRule="auto"/>
        <w:contextualSpacing/>
      </w:pPr>
    </w:p>
    <w:p w14:paraId="3BF47F3D" w14:textId="41DF57E7" w:rsidR="004B08EE" w:rsidRDefault="004B08EE" w:rsidP="004B08EE">
      <w:pPr>
        <w:spacing w:after="0" w:line="240" w:lineRule="auto"/>
        <w:contextualSpacing/>
      </w:pPr>
    </w:p>
    <w:p w14:paraId="697BD623" w14:textId="06665F89" w:rsidR="004B08EE" w:rsidRDefault="004B08EE" w:rsidP="00A20295">
      <w:pPr>
        <w:spacing w:after="0" w:line="240" w:lineRule="auto"/>
        <w:contextualSpacing/>
      </w:pPr>
    </w:p>
    <w:p w14:paraId="2E62BB80" w14:textId="4C4353A2" w:rsidR="00A20295" w:rsidRDefault="00A20295" w:rsidP="00A20295">
      <w:pPr>
        <w:spacing w:after="0" w:line="240" w:lineRule="auto"/>
        <w:contextualSpacing/>
      </w:pPr>
    </w:p>
    <w:p w14:paraId="0A6CA2B2" w14:textId="128C5CC1" w:rsidR="00A20295" w:rsidRDefault="00A20295" w:rsidP="00A20295">
      <w:pPr>
        <w:spacing w:after="0" w:line="240" w:lineRule="auto"/>
        <w:contextualSpacing/>
      </w:pPr>
    </w:p>
    <w:p w14:paraId="0D3DEC11" w14:textId="6B59F1D4" w:rsidR="004B08EE" w:rsidRDefault="00C92F21" w:rsidP="000F5F50">
      <w:pPr>
        <w:tabs>
          <w:tab w:val="left" w:pos="377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1" allowOverlap="1" wp14:anchorId="0CC51B85" wp14:editId="1F13A0AA">
                <wp:simplePos x="0" y="0"/>
                <wp:positionH relativeFrom="page">
                  <wp:posOffset>219710</wp:posOffset>
                </wp:positionH>
                <wp:positionV relativeFrom="page">
                  <wp:posOffset>5649383</wp:posOffset>
                </wp:positionV>
                <wp:extent cx="2374900" cy="355600"/>
                <wp:effectExtent l="0" t="0" r="6350" b="6350"/>
                <wp:wrapNone/>
                <wp:docPr id="77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156A2" w14:textId="1775ACE7" w:rsidR="007261DB" w:rsidRPr="004B5F97" w:rsidRDefault="00875811" w:rsidP="007261DB">
                            <w:pPr>
                              <w:spacing w:before="35"/>
                              <w:ind w:left="20"/>
                              <w:rPr>
                                <w:rFonts w:ascii="Poppins" w:hAnsi="Poppins" w:cs="Poppins"/>
                                <w:b/>
                                <w:color w:val="006098"/>
                                <w:sz w:val="3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006098"/>
                                <w:sz w:val="30"/>
                              </w:rPr>
                              <w:t>SERVE BUSINESS NEEDS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51B85" id="docshape43" o:spid="_x0000_s1033" type="#_x0000_t202" style="position:absolute;margin-left:17.3pt;margin-top:444.85pt;width:187pt;height:28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" filled="f" stroked="f">
                <v:textbox inset="0,0,0,0">
                  <w:txbxContent>
                    <w:p w14:paraId="65A156A2" w14:textId="1775ACE7" w:rsidR="007261DB" w:rsidRPr="004B5F97" w:rsidRDefault="00875811" w:rsidP="007261DB">
                      <w:pPr>
                        <w:spacing w:before="35"/>
                        <w:ind w:left="20"/>
                        <w:rPr>
                          <w:rFonts w:ascii="Poppins" w:hAnsi="Poppins" w:cs="Poppins"/>
                          <w:b/>
                          <w:color w:val="006098"/>
                          <w:sz w:val="30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006098"/>
                          <w:sz w:val="30"/>
                        </w:rPr>
                        <w:t>SERVE BUSINESS NEEDS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3563">
        <w:t xml:space="preserve"> </w:t>
      </w:r>
    </w:p>
    <w:p w14:paraId="64850018" w14:textId="125D0558" w:rsidR="004B08EE" w:rsidRDefault="004B08EE" w:rsidP="009A018A">
      <w:pPr>
        <w:tabs>
          <w:tab w:val="left" w:pos="2976"/>
        </w:tabs>
        <w:spacing w:after="0" w:line="240" w:lineRule="auto"/>
        <w:contextualSpacing/>
      </w:pPr>
    </w:p>
    <w:p w14:paraId="5ED7A201" w14:textId="7880A64F" w:rsidR="00CD615B" w:rsidRDefault="00CD615B" w:rsidP="00AF22C8">
      <w:pPr>
        <w:tabs>
          <w:tab w:val="left" w:pos="2976"/>
        </w:tabs>
        <w:spacing w:after="0" w:line="240" w:lineRule="auto"/>
        <w:contextualSpacing/>
      </w:pPr>
    </w:p>
    <w:p w14:paraId="69059CE6" w14:textId="50061C4E" w:rsidR="00CD615B" w:rsidRDefault="00B97F75" w:rsidP="00370531">
      <w:pPr>
        <w:spacing w:after="0" w:line="240" w:lineRule="auto"/>
        <w:contextualSpacing/>
      </w:pPr>
      <w:r w:rsidRPr="00B97F75">
        <w:rPr>
          <w:noProof/>
        </w:rPr>
        <w:drawing>
          <wp:anchor distT="0" distB="0" distL="114300" distR="114300" simplePos="0" relativeHeight="252339200" behindDoc="0" locked="0" layoutInCell="1" allowOverlap="1" wp14:anchorId="10953880" wp14:editId="56390841">
            <wp:simplePos x="0" y="0"/>
            <wp:positionH relativeFrom="column">
              <wp:posOffset>-528195</wp:posOffset>
            </wp:positionH>
            <wp:positionV relativeFrom="paragraph">
              <wp:posOffset>160655</wp:posOffset>
            </wp:positionV>
            <wp:extent cx="455930" cy="508000"/>
            <wp:effectExtent l="0" t="0" r="1270" b="0"/>
            <wp:wrapNone/>
            <wp:docPr id="2126228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22837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C1C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1926B84" wp14:editId="37E7C4C0">
                <wp:simplePos x="0" y="0"/>
                <wp:positionH relativeFrom="column">
                  <wp:posOffset>39757</wp:posOffset>
                </wp:positionH>
                <wp:positionV relativeFrom="paragraph">
                  <wp:posOffset>58724</wp:posOffset>
                </wp:positionV>
                <wp:extent cx="3387255" cy="795655"/>
                <wp:effectExtent l="0" t="0" r="3810" b="4445"/>
                <wp:wrapNone/>
                <wp:docPr id="20717708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255" cy="795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D44BB" w14:textId="4B548F3C" w:rsidR="000D2A43" w:rsidRPr="0031654B" w:rsidRDefault="008036B4" w:rsidP="000D2A43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Reducing employee commute costs and improving commutes can </w:t>
                            </w:r>
                            <w:r w:rsidRPr="008036B4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  <w:sz w:val="18"/>
                                <w:szCs w:val="18"/>
                              </w:rPr>
                              <w:t>boost retention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Plus, building a supportive work environment can </w:t>
                            </w:r>
                            <w:r w:rsidRPr="008036B4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  <w:sz w:val="18"/>
                                <w:szCs w:val="18"/>
                              </w:rPr>
                              <w:t>attract job candidates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to join your team</w:t>
                            </w:r>
                            <w:r w:rsidR="000D2A43" w:rsidRPr="00830CC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26B84" id="_x0000_s1034" type="#_x0000_t202" style="position:absolute;margin-left:3.15pt;margin-top:4.6pt;width:266.7pt;height:62.6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" stroked="f">
                <v:textbox>
                  <w:txbxContent>
                    <w:p w14:paraId="79ED44BB" w14:textId="4B548F3C" w:rsidR="000D2A43" w:rsidRPr="0031654B" w:rsidRDefault="008036B4" w:rsidP="000D2A43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Reducing employee commute costs and improving commutes can </w:t>
                      </w:r>
                      <w:r w:rsidRPr="008036B4">
                        <w:rPr>
                          <w:rFonts w:ascii="Poppins" w:hAnsi="Poppins" w:cs="Poppins"/>
                          <w:b/>
                          <w:bCs/>
                          <w:color w:val="053A58"/>
                          <w:sz w:val="18"/>
                          <w:szCs w:val="18"/>
                        </w:rPr>
                        <w:t>boost retention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. Plus, building a supportive work environment can </w:t>
                      </w:r>
                      <w:r w:rsidRPr="008036B4">
                        <w:rPr>
                          <w:rFonts w:ascii="Poppins" w:hAnsi="Poppins" w:cs="Poppins"/>
                          <w:b/>
                          <w:bCs/>
                          <w:color w:val="053A58"/>
                          <w:sz w:val="18"/>
                          <w:szCs w:val="18"/>
                        </w:rPr>
                        <w:t>attract job candidates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to join your team</w:t>
                      </w:r>
                      <w:r w:rsidR="000D2A43" w:rsidRPr="00830CC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3246C7B" w14:textId="3DAD8FBE" w:rsidR="00CD615B" w:rsidRDefault="00CD615B" w:rsidP="00E17FB4">
      <w:pPr>
        <w:tabs>
          <w:tab w:val="left" w:pos="3375"/>
        </w:tabs>
        <w:spacing w:after="0" w:line="240" w:lineRule="auto"/>
        <w:contextualSpacing/>
      </w:pPr>
    </w:p>
    <w:p w14:paraId="05F6833A" w14:textId="52E58068" w:rsidR="00CD615B" w:rsidRDefault="00CD615B" w:rsidP="00AF22C8">
      <w:pPr>
        <w:tabs>
          <w:tab w:val="left" w:pos="4013"/>
        </w:tabs>
        <w:spacing w:after="0" w:line="240" w:lineRule="auto"/>
        <w:contextualSpacing/>
      </w:pPr>
    </w:p>
    <w:p w14:paraId="0653FA72" w14:textId="26A93D5F" w:rsidR="00CD615B" w:rsidRDefault="00CD615B" w:rsidP="00030155">
      <w:pPr>
        <w:spacing w:after="0" w:line="240" w:lineRule="auto"/>
        <w:ind w:left="-1080"/>
        <w:contextualSpacing/>
      </w:pPr>
    </w:p>
    <w:p w14:paraId="5C40A4DF" w14:textId="1A1788D6" w:rsidR="00CD615B" w:rsidRDefault="00B4553F" w:rsidP="00030155">
      <w:pPr>
        <w:spacing w:after="0" w:line="240" w:lineRule="auto"/>
        <w:ind w:left="-1080"/>
        <w:contextualSpacing/>
      </w:pPr>
      <w:r>
        <w:rPr>
          <w:noProof/>
        </w:rPr>
        <w:drawing>
          <wp:anchor distT="0" distB="0" distL="114300" distR="114300" simplePos="0" relativeHeight="252302336" behindDoc="0" locked="0" layoutInCell="1" allowOverlap="1" wp14:anchorId="34FA04F4" wp14:editId="0F43974E">
            <wp:simplePos x="0" y="0"/>
            <wp:positionH relativeFrom="column">
              <wp:posOffset>-610870</wp:posOffset>
            </wp:positionH>
            <wp:positionV relativeFrom="paragraph">
              <wp:posOffset>137484</wp:posOffset>
            </wp:positionV>
            <wp:extent cx="613410" cy="613410"/>
            <wp:effectExtent l="0" t="0" r="0" b="0"/>
            <wp:wrapNone/>
            <wp:docPr id="686086568" name="Picture 4" descr="A blue symbol of a person sitting in a yoga p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086568" name="Picture 4" descr="A blue symbol of a person sitting in a yoga pos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C1C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3BFA7671" wp14:editId="2DB2BD86">
                <wp:simplePos x="0" y="0"/>
                <wp:positionH relativeFrom="column">
                  <wp:posOffset>39757</wp:posOffset>
                </wp:positionH>
                <wp:positionV relativeFrom="paragraph">
                  <wp:posOffset>131473</wp:posOffset>
                </wp:positionV>
                <wp:extent cx="3296920" cy="628650"/>
                <wp:effectExtent l="0" t="0" r="5080" b="63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92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4CACE" w14:textId="2E64C2E8" w:rsidR="00830CC2" w:rsidRPr="0031654B" w:rsidRDefault="004814E7" w:rsidP="00830CC2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Improving commutes can </w:t>
                            </w:r>
                            <w:r w:rsidRPr="004814E7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  <w:sz w:val="18"/>
                                <w:szCs w:val="18"/>
                              </w:rPr>
                              <w:t>boost work satisfaction, employee engagement</w:t>
                            </w:r>
                            <w:r w:rsidR="00694822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  <w:sz w:val="18"/>
                                <w:szCs w:val="18"/>
                              </w:rPr>
                              <w:t xml:space="preserve"> and health</w:t>
                            </w:r>
                            <w:r w:rsidRPr="004814E7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D7F90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and</w:t>
                            </w:r>
                            <w:r w:rsidR="00F733E1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94822" w:rsidRPr="00694822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  <w:sz w:val="18"/>
                                <w:szCs w:val="18"/>
                              </w:rPr>
                              <w:t>enhanc</w:t>
                            </w:r>
                            <w:r w:rsidR="005D7F90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  <w:sz w:val="18"/>
                                <w:szCs w:val="18"/>
                              </w:rPr>
                              <w:t>e</w:t>
                            </w:r>
                            <w:r w:rsidR="00694822" w:rsidRPr="00694822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  <w:sz w:val="18"/>
                                <w:szCs w:val="18"/>
                              </w:rPr>
                              <w:t xml:space="preserve"> performance</w:t>
                            </w:r>
                            <w:r w:rsidR="0069482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94822" w:rsidRPr="00A2497C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  <w:sz w:val="18"/>
                                <w:szCs w:val="18"/>
                              </w:rPr>
                              <w:t>and</w:t>
                            </w:r>
                            <w:r w:rsidRPr="004814E7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  <w:sz w:val="18"/>
                                <w:szCs w:val="18"/>
                              </w:rPr>
                              <w:t xml:space="preserve"> productivity</w:t>
                            </w:r>
                            <w:r w:rsidR="00830CC2" w:rsidRPr="00830CC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A7671" id="_x0000_s1035" type="#_x0000_t202" style="position:absolute;left:0;text-align:left;margin-left:3.15pt;margin-top:10.35pt;width:259.6pt;height:49.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" stroked="f">
                <v:textbox>
                  <w:txbxContent>
                    <w:p w14:paraId="6924CACE" w14:textId="2E64C2E8" w:rsidR="00830CC2" w:rsidRPr="0031654B" w:rsidRDefault="004814E7" w:rsidP="00830CC2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Improving commutes can </w:t>
                      </w:r>
                      <w:r w:rsidRPr="004814E7">
                        <w:rPr>
                          <w:rFonts w:ascii="Poppins" w:hAnsi="Poppins" w:cs="Poppins"/>
                          <w:b/>
                          <w:bCs/>
                          <w:color w:val="053A58"/>
                          <w:sz w:val="18"/>
                          <w:szCs w:val="18"/>
                        </w:rPr>
                        <w:t>boost work satisfaction, employee engagement</w:t>
                      </w:r>
                      <w:r w:rsidR="00694822">
                        <w:rPr>
                          <w:rFonts w:ascii="Poppins" w:hAnsi="Poppins" w:cs="Poppins"/>
                          <w:b/>
                          <w:bCs/>
                          <w:color w:val="053A58"/>
                          <w:sz w:val="18"/>
                          <w:szCs w:val="18"/>
                        </w:rPr>
                        <w:t xml:space="preserve"> and health</w:t>
                      </w:r>
                      <w:r w:rsidRPr="004814E7">
                        <w:rPr>
                          <w:rFonts w:ascii="Poppins" w:hAnsi="Poppins" w:cs="Poppins"/>
                          <w:b/>
                          <w:bCs/>
                          <w:color w:val="053A58"/>
                          <w:sz w:val="18"/>
                          <w:szCs w:val="18"/>
                        </w:rPr>
                        <w:t xml:space="preserve"> </w:t>
                      </w:r>
                      <w:r w:rsidR="005D7F90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and</w:t>
                      </w:r>
                      <w:r w:rsidR="00F733E1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694822" w:rsidRPr="00694822">
                        <w:rPr>
                          <w:rFonts w:ascii="Poppins" w:hAnsi="Poppins" w:cs="Poppins"/>
                          <w:b/>
                          <w:bCs/>
                          <w:color w:val="053A58"/>
                          <w:sz w:val="18"/>
                          <w:szCs w:val="18"/>
                        </w:rPr>
                        <w:t>enhanc</w:t>
                      </w:r>
                      <w:r w:rsidR="005D7F90">
                        <w:rPr>
                          <w:rFonts w:ascii="Poppins" w:hAnsi="Poppins" w:cs="Poppins"/>
                          <w:b/>
                          <w:bCs/>
                          <w:color w:val="053A58"/>
                          <w:sz w:val="18"/>
                          <w:szCs w:val="18"/>
                        </w:rPr>
                        <w:t>e</w:t>
                      </w:r>
                      <w:r w:rsidR="00694822" w:rsidRPr="00694822">
                        <w:rPr>
                          <w:rFonts w:ascii="Poppins" w:hAnsi="Poppins" w:cs="Poppins"/>
                          <w:b/>
                          <w:bCs/>
                          <w:color w:val="053A58"/>
                          <w:sz w:val="18"/>
                          <w:szCs w:val="18"/>
                        </w:rPr>
                        <w:t xml:space="preserve"> performance</w:t>
                      </w:r>
                      <w:r w:rsidR="0069482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694822" w:rsidRPr="00A2497C">
                        <w:rPr>
                          <w:rFonts w:ascii="Poppins" w:hAnsi="Poppins" w:cs="Poppins"/>
                          <w:b/>
                          <w:bCs/>
                          <w:color w:val="053A58"/>
                          <w:sz w:val="18"/>
                          <w:szCs w:val="18"/>
                        </w:rPr>
                        <w:t>and</w:t>
                      </w:r>
                      <w:r w:rsidRPr="004814E7">
                        <w:rPr>
                          <w:rFonts w:ascii="Poppins" w:hAnsi="Poppins" w:cs="Poppins"/>
                          <w:b/>
                          <w:bCs/>
                          <w:color w:val="053A58"/>
                          <w:sz w:val="18"/>
                          <w:szCs w:val="18"/>
                        </w:rPr>
                        <w:t xml:space="preserve"> productivity</w:t>
                      </w:r>
                      <w:r w:rsidR="00830CC2" w:rsidRPr="00830CC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EB16D30" w14:textId="045A65F6" w:rsidR="00CD615B" w:rsidRDefault="006719E0" w:rsidP="00030155">
      <w:pPr>
        <w:spacing w:after="0" w:line="240" w:lineRule="auto"/>
        <w:ind w:left="-1080"/>
        <w:contextualSpacing/>
      </w:pPr>
      <w:r>
        <w:t xml:space="preserve"> </w:t>
      </w:r>
    </w:p>
    <w:p w14:paraId="16B77339" w14:textId="6D2D9429" w:rsidR="00CD615B" w:rsidRDefault="00CD615B" w:rsidP="00030155">
      <w:pPr>
        <w:tabs>
          <w:tab w:val="left" w:pos="2508"/>
        </w:tabs>
        <w:spacing w:after="0" w:line="240" w:lineRule="auto"/>
        <w:ind w:left="-1080"/>
        <w:contextualSpacing/>
      </w:pPr>
    </w:p>
    <w:p w14:paraId="060D22A6" w14:textId="2E9C10D3" w:rsidR="00CD615B" w:rsidRDefault="002F2CEB" w:rsidP="00030155">
      <w:pPr>
        <w:tabs>
          <w:tab w:val="left" w:pos="8100"/>
        </w:tabs>
        <w:spacing w:after="0" w:line="240" w:lineRule="auto"/>
        <w:ind w:left="-1080"/>
        <w:contextualSpacing/>
      </w:pPr>
      <w:r w:rsidRPr="002F2CEB">
        <w:rPr>
          <w:noProof/>
        </w:rPr>
        <w:drawing>
          <wp:anchor distT="0" distB="0" distL="114300" distR="114300" simplePos="0" relativeHeight="252335104" behindDoc="0" locked="0" layoutInCell="1" allowOverlap="1" wp14:anchorId="6D9C97BD" wp14:editId="54A958DC">
            <wp:simplePos x="0" y="0"/>
            <wp:positionH relativeFrom="column">
              <wp:posOffset>6229350</wp:posOffset>
            </wp:positionH>
            <wp:positionV relativeFrom="paragraph">
              <wp:posOffset>103091</wp:posOffset>
            </wp:positionV>
            <wp:extent cx="447188" cy="447188"/>
            <wp:effectExtent l="0" t="0" r="0" b="0"/>
            <wp:wrapNone/>
            <wp:docPr id="243885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8507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88" cy="447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58334865" wp14:editId="01489DF4">
                <wp:simplePos x="0" y="0"/>
                <wp:positionH relativeFrom="page">
                  <wp:posOffset>5300676</wp:posOffset>
                </wp:positionH>
                <wp:positionV relativeFrom="page">
                  <wp:posOffset>7268431</wp:posOffset>
                </wp:positionV>
                <wp:extent cx="2002155" cy="1971675"/>
                <wp:effectExtent l="0" t="0" r="4445" b="9525"/>
                <wp:wrapNone/>
                <wp:docPr id="1155945296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D0897" w14:textId="74C23AF2" w:rsidR="00B171EE" w:rsidRPr="00B626DB" w:rsidRDefault="00B171EE" w:rsidP="00B171EE">
                            <w:pPr>
                              <w:spacing w:after="0" w:line="240" w:lineRule="auto"/>
                              <w:ind w:left="14" w:right="72" w:hanging="14"/>
                              <w:contextualSpacing/>
                              <w:rPr>
                                <w:rFonts w:ascii="Poppins" w:hAnsi="Poppins" w:cs="Poppins"/>
                                <w:b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  <w:t xml:space="preserve">Improving Commutes </w:t>
                            </w:r>
                            <w:r w:rsidR="00480A4B"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  <w:t xml:space="preserve">Addresses 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color w:val="F0BE3C"/>
                              </w:rPr>
                              <w:t>Top Priorities</w:t>
                            </w:r>
                          </w:p>
                          <w:p w14:paraId="480F4ACB" w14:textId="498BC158" w:rsidR="00B171EE" w:rsidRPr="00B626DB" w:rsidRDefault="00B171EE" w:rsidP="00B171EE">
                            <w:pPr>
                              <w:pStyle w:val="BodyText"/>
                              <w:spacing w:before="131"/>
                              <w:ind w:right="30" w:hanging="14"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A key finding in Get There Oregon’s 2023 employer listening sessions was that employers see equipping employees to use commute options as a useful strategy for addressing top organizational priorities and serving business needs.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34865" id="_x0000_s1036" type="#_x0000_t202" style="position:absolute;left:0;text-align:left;margin-left:417.4pt;margin-top:572.3pt;width:157.65pt;height:155.25pt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" filled="f" stroked="f">
                <v:textbox inset="0,0,0,0">
                  <w:txbxContent>
                    <w:p w14:paraId="0D0D0897" w14:textId="74C23AF2" w:rsidR="00B171EE" w:rsidRPr="00B626DB" w:rsidRDefault="00B171EE" w:rsidP="00B171EE">
                      <w:pPr>
                        <w:spacing w:after="0" w:line="240" w:lineRule="auto"/>
                        <w:ind w:left="14" w:right="72" w:hanging="14"/>
                        <w:contextualSpacing/>
                        <w:rPr>
                          <w:rFonts w:ascii="Poppins" w:hAnsi="Poppins" w:cs="Poppins"/>
                          <w:b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F0BE3C"/>
                        </w:rPr>
                        <w:t xml:space="preserve">Improving Commutes </w:t>
                      </w:r>
                      <w:r w:rsidR="00480A4B">
                        <w:rPr>
                          <w:rFonts w:ascii="Poppins" w:hAnsi="Poppins" w:cs="Poppins"/>
                          <w:b/>
                          <w:color w:val="F0BE3C"/>
                        </w:rPr>
                        <w:t xml:space="preserve">Addresses </w:t>
                      </w:r>
                      <w:r>
                        <w:rPr>
                          <w:rFonts w:ascii="Poppins" w:hAnsi="Poppins" w:cs="Poppins"/>
                          <w:b/>
                          <w:color w:val="F0BE3C"/>
                        </w:rPr>
                        <w:t>Top Priorities</w:t>
                      </w:r>
                    </w:p>
                    <w:p w14:paraId="480F4ACB" w14:textId="498BC158" w:rsidR="00B171EE" w:rsidRPr="00B626DB" w:rsidRDefault="00B171EE" w:rsidP="00B171EE">
                      <w:pPr>
                        <w:pStyle w:val="BodyText"/>
                        <w:spacing w:before="131"/>
                        <w:ind w:right="30" w:hanging="14"/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  <w:color w:val="FFFFFF"/>
                        </w:rPr>
                        <w:t xml:space="preserve">A key finding in Get There Oregon’s 2023 employer listening sessions was that employers see equipping employees to use commute options as a useful strategy for addressing top organizational priorities and serving business needs.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00CF57" w14:textId="3562B9FE" w:rsidR="004B08EE" w:rsidRDefault="00412C76" w:rsidP="00030155">
      <w:pPr>
        <w:tabs>
          <w:tab w:val="left" w:pos="8100"/>
        </w:tabs>
        <w:spacing w:after="0" w:line="240" w:lineRule="auto"/>
        <w:ind w:left="-1080"/>
        <w:contextualSpacing/>
      </w:pPr>
      <w:r w:rsidRPr="00412C76">
        <w:rPr>
          <w:noProof/>
        </w:rPr>
        <w:drawing>
          <wp:anchor distT="0" distB="0" distL="114300" distR="114300" simplePos="0" relativeHeight="252341248" behindDoc="0" locked="0" layoutInCell="1" allowOverlap="1" wp14:anchorId="543E5C1D" wp14:editId="3322F417">
            <wp:simplePos x="0" y="0"/>
            <wp:positionH relativeFrom="column">
              <wp:posOffset>-570230</wp:posOffset>
            </wp:positionH>
            <wp:positionV relativeFrom="paragraph">
              <wp:posOffset>181934</wp:posOffset>
            </wp:positionV>
            <wp:extent cx="545114" cy="507259"/>
            <wp:effectExtent l="0" t="0" r="1270" b="1270"/>
            <wp:wrapNone/>
            <wp:docPr id="1757803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80341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14" cy="507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F75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409A711" wp14:editId="376485B8">
                <wp:simplePos x="0" y="0"/>
                <wp:positionH relativeFrom="column">
                  <wp:posOffset>38099</wp:posOffset>
                </wp:positionH>
                <wp:positionV relativeFrom="paragraph">
                  <wp:posOffset>75353</wp:posOffset>
                </wp:positionV>
                <wp:extent cx="3297343" cy="774700"/>
                <wp:effectExtent l="0" t="0" r="0" b="6350"/>
                <wp:wrapNone/>
                <wp:docPr id="11977304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7343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F5E59" w14:textId="66DAEAAE" w:rsidR="00C23E53" w:rsidRPr="0031654B" w:rsidRDefault="00452AD3" w:rsidP="00C23E53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52AD3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I</w:t>
                            </w:r>
                            <w:r w:rsidR="00370D00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ncreasing use of commute options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can 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  <w:sz w:val="18"/>
                                <w:szCs w:val="18"/>
                              </w:rPr>
                              <w:t>c</w:t>
                            </w:r>
                            <w:r w:rsidRPr="00370D00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  <w:sz w:val="18"/>
                                <w:szCs w:val="18"/>
                              </w:rPr>
                              <w:t xml:space="preserve">ut parking and 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  <w:sz w:val="18"/>
                                <w:szCs w:val="18"/>
                              </w:rPr>
                              <w:t>facility</w:t>
                            </w:r>
                            <w:r w:rsidRPr="00370D00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  <w:sz w:val="18"/>
                                <w:szCs w:val="18"/>
                              </w:rPr>
                              <w:t xml:space="preserve"> costs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  <w:sz w:val="18"/>
                                <w:szCs w:val="18"/>
                              </w:rPr>
                              <w:t>.</w:t>
                            </w:r>
                            <w:r w:rsidR="00370D00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Plus, </w:t>
                            </w:r>
                            <w:r w:rsidR="00370D00" w:rsidRPr="00B37721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  <w:sz w:val="18"/>
                                <w:szCs w:val="18"/>
                              </w:rPr>
                              <w:t>save money</w:t>
                            </w:r>
                            <w:r w:rsidR="00370D00" w:rsidRPr="00B37721">
                              <w:rPr>
                                <w:rFonts w:ascii="Poppins" w:hAnsi="Poppins" w:cs="Poppins"/>
                                <w:color w:val="053A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70D00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by reducing staff attrition and</w:t>
                            </w:r>
                            <w:r w:rsidR="00B37721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E0DC8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taking advantage of</w:t>
                            </w:r>
                            <w:r w:rsidR="00490A09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payroll tax savings</w:t>
                            </w:r>
                            <w:r w:rsidR="009A6A83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by providing pre-tax commuter benefits</w:t>
                            </w:r>
                            <w:r w:rsidR="00490A09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="00370D00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9A711" id="_x0000_s1037" type="#_x0000_t202" style="position:absolute;left:0;text-align:left;margin-left:3pt;margin-top:5.95pt;width:259.65pt;height:61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" stroked="f">
                <v:textbox>
                  <w:txbxContent>
                    <w:p w14:paraId="40CF5E59" w14:textId="66DAEAAE" w:rsidR="00C23E53" w:rsidRPr="0031654B" w:rsidRDefault="00452AD3" w:rsidP="00C23E53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 w:rsidRPr="00452AD3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I</w:t>
                      </w:r>
                      <w:r w:rsidR="00370D00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ncreasing use of commute options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can 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color w:val="053A58"/>
                          <w:sz w:val="18"/>
                          <w:szCs w:val="18"/>
                        </w:rPr>
                        <w:t>c</w:t>
                      </w:r>
                      <w:r w:rsidRPr="00370D00">
                        <w:rPr>
                          <w:rFonts w:ascii="Poppins" w:hAnsi="Poppins" w:cs="Poppins"/>
                          <w:b/>
                          <w:bCs/>
                          <w:color w:val="053A58"/>
                          <w:sz w:val="18"/>
                          <w:szCs w:val="18"/>
                        </w:rPr>
                        <w:t xml:space="preserve">ut parking and 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color w:val="053A58"/>
                          <w:sz w:val="18"/>
                          <w:szCs w:val="18"/>
                        </w:rPr>
                        <w:t>facility</w:t>
                      </w:r>
                      <w:r w:rsidRPr="00370D00">
                        <w:rPr>
                          <w:rFonts w:ascii="Poppins" w:hAnsi="Poppins" w:cs="Poppins"/>
                          <w:b/>
                          <w:bCs/>
                          <w:color w:val="053A58"/>
                          <w:sz w:val="18"/>
                          <w:szCs w:val="18"/>
                        </w:rPr>
                        <w:t xml:space="preserve"> costs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color w:val="053A58"/>
                          <w:sz w:val="18"/>
                          <w:szCs w:val="18"/>
                        </w:rPr>
                        <w:t>.</w:t>
                      </w:r>
                      <w:r w:rsidR="00370D00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Plus, </w:t>
                      </w:r>
                      <w:r w:rsidR="00370D00" w:rsidRPr="00B37721">
                        <w:rPr>
                          <w:rFonts w:ascii="Poppins" w:hAnsi="Poppins" w:cs="Poppins"/>
                          <w:b/>
                          <w:bCs/>
                          <w:color w:val="053A58"/>
                          <w:sz w:val="18"/>
                          <w:szCs w:val="18"/>
                        </w:rPr>
                        <w:t>save money</w:t>
                      </w:r>
                      <w:r w:rsidR="00370D00" w:rsidRPr="00B37721">
                        <w:rPr>
                          <w:rFonts w:ascii="Poppins" w:hAnsi="Poppins" w:cs="Poppins"/>
                          <w:color w:val="053A58"/>
                          <w:sz w:val="18"/>
                          <w:szCs w:val="18"/>
                        </w:rPr>
                        <w:t xml:space="preserve"> </w:t>
                      </w:r>
                      <w:r w:rsidR="00370D00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by reducing staff attrition and</w:t>
                      </w:r>
                      <w:r w:rsidR="00B37721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EE0DC8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taking advantage of</w:t>
                      </w:r>
                      <w:r w:rsidR="00490A09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payroll tax savings</w:t>
                      </w:r>
                      <w:r w:rsidR="009A6A83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by providing pre-tax commuter benefits</w:t>
                      </w:r>
                      <w:r w:rsidR="00490A09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="00370D00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E54FB73" w14:textId="77777777" w:rsidR="00B4553F" w:rsidRDefault="00B4553F" w:rsidP="00E43EED">
      <w:pPr>
        <w:tabs>
          <w:tab w:val="left" w:pos="8100"/>
        </w:tabs>
        <w:spacing w:after="0" w:line="240" w:lineRule="auto"/>
        <w:contextualSpacing/>
      </w:pPr>
    </w:p>
    <w:p w14:paraId="3B0DC30D" w14:textId="77777777" w:rsidR="00B4553F" w:rsidRDefault="00B4553F" w:rsidP="00E43EED">
      <w:pPr>
        <w:tabs>
          <w:tab w:val="left" w:pos="8100"/>
        </w:tabs>
        <w:spacing w:after="0" w:line="240" w:lineRule="auto"/>
        <w:contextualSpacing/>
      </w:pPr>
    </w:p>
    <w:p w14:paraId="24A6C776" w14:textId="77777777" w:rsidR="00B4553F" w:rsidRDefault="00B4553F" w:rsidP="00E43EED">
      <w:pPr>
        <w:tabs>
          <w:tab w:val="left" w:pos="8100"/>
        </w:tabs>
        <w:spacing w:after="0" w:line="240" w:lineRule="auto"/>
        <w:contextualSpacing/>
      </w:pPr>
    </w:p>
    <w:p w14:paraId="604FE4DD" w14:textId="6615B2CD" w:rsidR="004B08EE" w:rsidRDefault="00412C76" w:rsidP="00E43EED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304384" behindDoc="0" locked="0" layoutInCell="1" allowOverlap="1" wp14:anchorId="2B389DAD" wp14:editId="455476F4">
            <wp:simplePos x="0" y="0"/>
            <wp:positionH relativeFrom="column">
              <wp:posOffset>-551180</wp:posOffset>
            </wp:positionH>
            <wp:positionV relativeFrom="paragraph">
              <wp:posOffset>119069</wp:posOffset>
            </wp:positionV>
            <wp:extent cx="541655" cy="541655"/>
            <wp:effectExtent l="0" t="0" r="4445" b="0"/>
            <wp:wrapNone/>
            <wp:docPr id="1969155106" name="Graphic 6" descr="Ca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155106" name="Graphic 1969155106" descr="Car with solid fill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A09"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2D762843" wp14:editId="697958C8">
                <wp:simplePos x="0" y="0"/>
                <wp:positionH relativeFrom="column">
                  <wp:posOffset>38100</wp:posOffset>
                </wp:positionH>
                <wp:positionV relativeFrom="paragraph">
                  <wp:posOffset>163830</wp:posOffset>
                </wp:positionV>
                <wp:extent cx="3297343" cy="594360"/>
                <wp:effectExtent l="0" t="0" r="0" b="0"/>
                <wp:wrapNone/>
                <wp:docPr id="1858764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7343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DB4E4" w14:textId="587EC5D6" w:rsidR="001C0EBB" w:rsidRPr="0031654B" w:rsidRDefault="00452AD3" w:rsidP="001C0EBB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C</w:t>
                            </w:r>
                            <w:r w:rsidR="00362C1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utting back on the volume of vehicles at worksites and nearby neighborhoods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can </w:t>
                            </w:r>
                            <w:r w:rsidRPr="00452AD3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  <w:sz w:val="18"/>
                                <w:szCs w:val="18"/>
                              </w:rPr>
                              <w:t>r</w:t>
                            </w:r>
                            <w:r w:rsidRPr="001C0EBB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  <w:sz w:val="18"/>
                                <w:szCs w:val="18"/>
                              </w:rPr>
                              <w:t>educe parking and traffic congestion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C0EBB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  <w:sz w:val="18"/>
                                <w:szCs w:val="18"/>
                              </w:rPr>
                              <w:t>issues</w:t>
                            </w:r>
                            <w:r w:rsidR="001C0EBB" w:rsidRPr="0056554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62843" id="_x0000_s1038" type="#_x0000_t202" style="position:absolute;margin-left:3pt;margin-top:12.9pt;width:259.65pt;height:46.8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" stroked="f">
                <v:textbox>
                  <w:txbxContent>
                    <w:p w14:paraId="613DB4E4" w14:textId="587EC5D6" w:rsidR="001C0EBB" w:rsidRPr="0031654B" w:rsidRDefault="00452AD3" w:rsidP="001C0EBB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C</w:t>
                      </w:r>
                      <w:r w:rsidR="00362C1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utting back on the volume of vehicles at worksites and nearby neighborhoods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can </w:t>
                      </w:r>
                      <w:r w:rsidRPr="00452AD3">
                        <w:rPr>
                          <w:rFonts w:ascii="Poppins" w:hAnsi="Poppins" w:cs="Poppins"/>
                          <w:b/>
                          <w:bCs/>
                          <w:color w:val="053A58"/>
                          <w:sz w:val="18"/>
                          <w:szCs w:val="18"/>
                        </w:rPr>
                        <w:t>r</w:t>
                      </w:r>
                      <w:r w:rsidRPr="001C0EBB">
                        <w:rPr>
                          <w:rFonts w:ascii="Poppins" w:hAnsi="Poppins" w:cs="Poppins"/>
                          <w:b/>
                          <w:bCs/>
                          <w:color w:val="053A58"/>
                          <w:sz w:val="18"/>
                          <w:szCs w:val="18"/>
                        </w:rPr>
                        <w:t>educe parking and traffic congestion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1C0EBB">
                        <w:rPr>
                          <w:rFonts w:ascii="Poppins" w:hAnsi="Poppins" w:cs="Poppins"/>
                          <w:b/>
                          <w:bCs/>
                          <w:color w:val="053A58"/>
                          <w:sz w:val="18"/>
                          <w:szCs w:val="18"/>
                        </w:rPr>
                        <w:t>issues</w:t>
                      </w:r>
                      <w:r w:rsidR="001C0EBB" w:rsidRPr="0056554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87815A6" w14:textId="77777777" w:rsidR="00B4553F" w:rsidRDefault="00B4553F" w:rsidP="00030155">
      <w:pPr>
        <w:tabs>
          <w:tab w:val="left" w:pos="8100"/>
        </w:tabs>
        <w:spacing w:after="0" w:line="240" w:lineRule="auto"/>
        <w:ind w:left="-1080"/>
        <w:contextualSpacing/>
      </w:pPr>
    </w:p>
    <w:p w14:paraId="4CB41307" w14:textId="7912BF72" w:rsidR="004B08EE" w:rsidRDefault="004B08EE" w:rsidP="00030155">
      <w:pPr>
        <w:tabs>
          <w:tab w:val="left" w:pos="8100"/>
        </w:tabs>
        <w:spacing w:after="0" w:line="240" w:lineRule="auto"/>
        <w:ind w:left="-1080"/>
        <w:contextualSpacing/>
      </w:pPr>
    </w:p>
    <w:p w14:paraId="57C744F6" w14:textId="71FB9C1A" w:rsidR="004B08EE" w:rsidRDefault="00F24E1C" w:rsidP="00030155">
      <w:pPr>
        <w:tabs>
          <w:tab w:val="left" w:pos="8100"/>
        </w:tabs>
        <w:spacing w:after="0" w:line="240" w:lineRule="auto"/>
        <w:ind w:left="-1080"/>
        <w:contextualSpacing/>
      </w:pPr>
      <w:r>
        <w:softHyphen/>
      </w:r>
    </w:p>
    <w:p w14:paraId="22BCF901" w14:textId="723BF572" w:rsidR="004B08EE" w:rsidRDefault="00F24E1C" w:rsidP="00030155">
      <w:pPr>
        <w:tabs>
          <w:tab w:val="left" w:pos="8100"/>
        </w:tabs>
        <w:spacing w:after="0" w:line="240" w:lineRule="auto"/>
        <w:ind w:left="-1080"/>
        <w:contextualSpacing/>
      </w:pPr>
      <w:r>
        <w:rPr>
          <w:noProof/>
        </w:rPr>
        <w:drawing>
          <wp:anchor distT="0" distB="0" distL="114300" distR="114300" simplePos="0" relativeHeight="252289024" behindDoc="0" locked="0" layoutInCell="1" allowOverlap="1" wp14:anchorId="121766A2" wp14:editId="693F1914">
            <wp:simplePos x="0" y="0"/>
            <wp:positionH relativeFrom="column">
              <wp:posOffset>-635324</wp:posOffset>
            </wp:positionH>
            <wp:positionV relativeFrom="paragraph">
              <wp:posOffset>127635</wp:posOffset>
            </wp:positionV>
            <wp:extent cx="671195" cy="490855"/>
            <wp:effectExtent l="0" t="0" r="0" b="0"/>
            <wp:wrapNone/>
            <wp:docPr id="50532237" name="Picture 20" descr="A blue leafy plant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32237" name="Picture 20" descr="A blue leafy plant with black backgroun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574"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59A1A8A6" wp14:editId="3775A013">
                <wp:simplePos x="0" y="0"/>
                <wp:positionH relativeFrom="column">
                  <wp:posOffset>38100</wp:posOffset>
                </wp:positionH>
                <wp:positionV relativeFrom="paragraph">
                  <wp:posOffset>61807</wp:posOffset>
                </wp:positionV>
                <wp:extent cx="3267710" cy="594360"/>
                <wp:effectExtent l="0" t="0" r="8890" b="0"/>
                <wp:wrapNone/>
                <wp:docPr id="662821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71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D1948" w14:textId="6DD3D5CA" w:rsidR="0056554B" w:rsidRPr="0031654B" w:rsidRDefault="00452AD3" w:rsidP="0056554B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R</w:t>
                            </w:r>
                            <w:r w:rsidR="00035931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educing</w:t>
                            </w:r>
                            <w:r w:rsidR="0056554B" w:rsidRPr="0056554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commute-related impacts 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can </w:t>
                            </w:r>
                            <w:r w:rsidRPr="00452AD3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  <w:sz w:val="18"/>
                                <w:szCs w:val="18"/>
                              </w:rPr>
                              <w:t xml:space="preserve">boost sustainability </w:t>
                            </w:r>
                            <w:r w:rsidR="0056554B" w:rsidRPr="0056554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="0056554B" w:rsidRPr="00C27EC7">
                              <w:rPr>
                                <w:rFonts w:ascii="Poppins" w:hAnsi="Poppins" w:cs="Poppins"/>
                                <w:b/>
                                <w:bCs/>
                                <w:color w:val="053A58"/>
                                <w:sz w:val="18"/>
                                <w:szCs w:val="18"/>
                              </w:rPr>
                              <w:t>attain substantial environmental gains</w:t>
                            </w:r>
                            <w:r w:rsidR="00FD0C2A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while </w:t>
                            </w:r>
                            <w:r w:rsidR="000A539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enhanc</w:t>
                            </w:r>
                            <w:r w:rsidR="00FD0C2A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ing</w:t>
                            </w:r>
                            <w:r w:rsidR="000A539C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your reputation</w:t>
                            </w:r>
                            <w:r w:rsidR="0056554B" w:rsidRPr="0056554B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1A8A6" id="_x0000_s1039" type="#_x0000_t202" style="position:absolute;left:0;text-align:left;margin-left:3pt;margin-top:4.85pt;width:257.3pt;height:46.8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" stroked="f">
                <v:textbox>
                  <w:txbxContent>
                    <w:p w14:paraId="1CED1948" w14:textId="6DD3D5CA" w:rsidR="0056554B" w:rsidRPr="0031654B" w:rsidRDefault="00452AD3" w:rsidP="0056554B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R</w:t>
                      </w:r>
                      <w:r w:rsidR="00035931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educing</w:t>
                      </w:r>
                      <w:r w:rsidR="0056554B" w:rsidRPr="0056554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commute-related impacts 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can </w:t>
                      </w:r>
                      <w:r w:rsidRPr="00452AD3">
                        <w:rPr>
                          <w:rFonts w:ascii="Poppins" w:hAnsi="Poppins" w:cs="Poppins"/>
                          <w:b/>
                          <w:bCs/>
                          <w:color w:val="053A58"/>
                          <w:sz w:val="18"/>
                          <w:szCs w:val="18"/>
                        </w:rPr>
                        <w:t xml:space="preserve">boost sustainability </w:t>
                      </w:r>
                      <w:r w:rsidR="0056554B" w:rsidRPr="0056554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and </w:t>
                      </w:r>
                      <w:r w:rsidR="0056554B" w:rsidRPr="00C27EC7">
                        <w:rPr>
                          <w:rFonts w:ascii="Poppins" w:hAnsi="Poppins" w:cs="Poppins"/>
                          <w:b/>
                          <w:bCs/>
                          <w:color w:val="053A58"/>
                          <w:sz w:val="18"/>
                          <w:szCs w:val="18"/>
                        </w:rPr>
                        <w:t>attain substantial environmental gains</w:t>
                      </w:r>
                      <w:r w:rsidR="00FD0C2A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, while </w:t>
                      </w:r>
                      <w:r w:rsidR="000A539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enhanc</w:t>
                      </w:r>
                      <w:r w:rsidR="00FD0C2A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ing</w:t>
                      </w:r>
                      <w:r w:rsidR="000A539C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your reputation</w:t>
                      </w:r>
                      <w:r w:rsidR="0056554B" w:rsidRPr="0056554B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B9259A0" w14:textId="2DFCE710" w:rsidR="004B08EE" w:rsidRDefault="004B08EE" w:rsidP="00030155">
      <w:pPr>
        <w:tabs>
          <w:tab w:val="left" w:pos="8100"/>
        </w:tabs>
        <w:spacing w:after="0" w:line="240" w:lineRule="auto"/>
        <w:ind w:left="-1080"/>
        <w:contextualSpacing/>
      </w:pPr>
    </w:p>
    <w:p w14:paraId="5939299D" w14:textId="401B25D5" w:rsidR="004B08EE" w:rsidRDefault="004B08EE" w:rsidP="00030155">
      <w:pPr>
        <w:tabs>
          <w:tab w:val="left" w:pos="8100"/>
        </w:tabs>
        <w:spacing w:after="0" w:line="240" w:lineRule="auto"/>
        <w:ind w:left="-1080"/>
        <w:contextualSpacing/>
      </w:pPr>
    </w:p>
    <w:p w14:paraId="38F8EF73" w14:textId="64E7FCD5" w:rsidR="004B08EE" w:rsidRDefault="00A41DB7" w:rsidP="001B3BAD">
      <w:pPr>
        <w:tabs>
          <w:tab w:val="left" w:pos="5760"/>
          <w:tab w:val="left" w:pos="8100"/>
        </w:tabs>
        <w:spacing w:after="0" w:line="240" w:lineRule="auto"/>
        <w:ind w:left="-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34489837" wp14:editId="26F4F2E9">
                <wp:simplePos x="0" y="0"/>
                <wp:positionH relativeFrom="column">
                  <wp:posOffset>-981074</wp:posOffset>
                </wp:positionH>
                <wp:positionV relativeFrom="paragraph">
                  <wp:posOffset>220980</wp:posOffset>
                </wp:positionV>
                <wp:extent cx="7943850" cy="628650"/>
                <wp:effectExtent l="0" t="0" r="0" b="0"/>
                <wp:wrapNone/>
                <wp:docPr id="45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0" cy="628650"/>
                        </a:xfrm>
                        <a:prstGeom prst="rect">
                          <a:avLst/>
                        </a:prstGeom>
                        <a:solidFill>
                          <a:srgbClr val="B2430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A80B76" id="docshape3" o:spid="_x0000_s1026" style="position:absolute;margin-left:-77.25pt;margin-top:17.4pt;width:625.5pt;height:49.5pt;z-index:25220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" fillcolor="#b24306" stroked="f"/>
            </w:pict>
          </mc:Fallback>
        </mc:AlternateContent>
      </w:r>
    </w:p>
    <w:p w14:paraId="3EB84DD3" w14:textId="219F2237" w:rsidR="004B08EE" w:rsidRDefault="00DD67FA" w:rsidP="00030155">
      <w:pPr>
        <w:tabs>
          <w:tab w:val="left" w:pos="8100"/>
        </w:tabs>
        <w:spacing w:after="0" w:line="240" w:lineRule="auto"/>
        <w:ind w:left="-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7E04FC75" wp14:editId="7B307B09">
                <wp:simplePos x="0" y="0"/>
                <wp:positionH relativeFrom="page">
                  <wp:posOffset>4339590</wp:posOffset>
                </wp:positionH>
                <wp:positionV relativeFrom="page">
                  <wp:posOffset>9509548</wp:posOffset>
                </wp:positionV>
                <wp:extent cx="3145155" cy="440690"/>
                <wp:effectExtent l="0" t="0" r="17145" b="16510"/>
                <wp:wrapNone/>
                <wp:docPr id="87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2E6FC" w14:textId="77777777" w:rsidR="00E77D21" w:rsidRPr="00516F3C" w:rsidRDefault="00E77D21" w:rsidP="00E77D21">
                            <w:pPr>
                              <w:spacing w:before="38"/>
                              <w:ind w:left="14"/>
                              <w:jc w:val="right"/>
                              <w:rPr>
                                <w:rFonts w:ascii="Poppins" w:hAnsi="Poppins" w:cs="Poppins"/>
                                <w:b/>
                                <w:sz w:val="36"/>
                              </w:rPr>
                            </w:pPr>
                            <w:r w:rsidRPr="00516F3C">
                              <w:rPr>
                                <w:rFonts w:ascii="Poppins" w:hAnsi="Poppins" w:cs="Poppins"/>
                                <w:b/>
                                <w:color w:val="FFFFFF"/>
                                <w:sz w:val="36"/>
                              </w:rPr>
                              <w:t>Visit GetThereOregon.org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4FC75" id="docshape47" o:spid="_x0000_s1040" type="#_x0000_t202" style="position:absolute;left:0;text-align:left;margin-left:341.7pt;margin-top:748.8pt;width:247.65pt;height:34.7pt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" filled="f" stroked="f">
                <v:textbox inset="0,0,0,0">
                  <w:txbxContent>
                    <w:p w14:paraId="07F2E6FC" w14:textId="77777777" w:rsidR="00E77D21" w:rsidRPr="00516F3C" w:rsidRDefault="00E77D21" w:rsidP="00E77D21">
                      <w:pPr>
                        <w:spacing w:before="38"/>
                        <w:ind w:left="14"/>
                        <w:jc w:val="right"/>
                        <w:rPr>
                          <w:rFonts w:ascii="Poppins" w:hAnsi="Poppins" w:cs="Poppins"/>
                          <w:b/>
                          <w:sz w:val="36"/>
                        </w:rPr>
                      </w:pPr>
                      <w:r w:rsidRPr="00516F3C">
                        <w:rPr>
                          <w:rFonts w:ascii="Poppins" w:hAnsi="Poppins" w:cs="Poppins"/>
                          <w:b/>
                          <w:color w:val="FFFFFF"/>
                          <w:sz w:val="36"/>
                        </w:rPr>
                        <w:t>Visit GetThereOregon.org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6EAC"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7CF7526F" wp14:editId="70F06B26">
                <wp:simplePos x="0" y="0"/>
                <wp:positionH relativeFrom="page">
                  <wp:posOffset>258657</wp:posOffset>
                </wp:positionH>
                <wp:positionV relativeFrom="page">
                  <wp:posOffset>9554210</wp:posOffset>
                </wp:positionV>
                <wp:extent cx="3992034" cy="457200"/>
                <wp:effectExtent l="0" t="0" r="8890" b="0"/>
                <wp:wrapNone/>
                <wp:docPr id="41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034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18735" w14:textId="63767948" w:rsidR="00FC7EB6" w:rsidRPr="00FC7EB6" w:rsidRDefault="00FC7EB6" w:rsidP="00FC7EB6">
                            <w:pPr>
                              <w:spacing w:before="29" w:after="0" w:line="240" w:lineRule="auto"/>
                              <w:ind w:left="14"/>
                              <w:contextualSpacing/>
                              <w:rPr>
                                <w:rFonts w:ascii="Poppins" w:hAnsi="Poppins" w:cs="Poppins"/>
                                <w:bCs/>
                                <w:sz w:val="18"/>
                              </w:rPr>
                            </w:pPr>
                            <w:r w:rsidRPr="00FC7EB6">
                              <w:rPr>
                                <w:rFonts w:ascii="Poppins" w:hAnsi="Poppins" w:cs="Poppins"/>
                                <w:bCs/>
                                <w:color w:val="FFFFFF"/>
                                <w:sz w:val="18"/>
                              </w:rPr>
                              <w:t xml:space="preserve">For </w:t>
                            </w:r>
                            <w:r w:rsidR="00646EAC">
                              <w:rPr>
                                <w:rFonts w:ascii="Poppins" w:hAnsi="Poppins" w:cs="Poppins"/>
                                <w:bCs/>
                                <w:color w:val="FFFFFF"/>
                                <w:sz w:val="18"/>
                              </w:rPr>
                              <w:t>support and access to resources and tools at no</w:t>
                            </w:r>
                            <w:r w:rsidR="001B3BAD">
                              <w:rPr>
                                <w:rFonts w:ascii="Poppins" w:hAnsi="Poppins" w:cs="Poppins"/>
                                <w:bCs/>
                                <w:color w:val="FFFFFF"/>
                                <w:sz w:val="18"/>
                              </w:rPr>
                              <w:t xml:space="preserve"> </w:t>
                            </w:r>
                            <w:r w:rsidR="00F20622">
                              <w:rPr>
                                <w:rFonts w:ascii="Poppins" w:hAnsi="Poppins" w:cs="Poppins"/>
                                <w:bCs/>
                                <w:color w:val="FFFFFF"/>
                                <w:sz w:val="18"/>
                              </w:rPr>
                              <w:t>cost</w:t>
                            </w:r>
                            <w:r w:rsidR="000D53B2">
                              <w:rPr>
                                <w:rFonts w:ascii="Poppins" w:hAnsi="Poppins" w:cs="Poppins"/>
                                <w:bCs/>
                                <w:color w:val="FFFFFF"/>
                                <w:sz w:val="18"/>
                              </w:rPr>
                              <w:t>, contact</w:t>
                            </w:r>
                            <w:r w:rsidRPr="00FC7EB6">
                              <w:rPr>
                                <w:rFonts w:ascii="Poppins" w:hAnsi="Poppins" w:cs="Poppins"/>
                                <w:bCs/>
                                <w:color w:val="FFFFFF"/>
                                <w:sz w:val="18"/>
                              </w:rPr>
                              <w:t>:</w:t>
                            </w:r>
                          </w:p>
                          <w:p w14:paraId="53ECA9E2" w14:textId="2F2D5373" w:rsidR="00FC7EB6" w:rsidRPr="00FC7EB6" w:rsidRDefault="00FC7EB6" w:rsidP="00FC7EB6">
                            <w:pPr>
                              <w:spacing w:before="80" w:after="0" w:line="240" w:lineRule="auto"/>
                              <w:ind w:left="14"/>
                              <w:contextualSpacing/>
                              <w:rPr>
                                <w:rFonts w:ascii="Poppins" w:hAnsi="Poppins" w:cs="Poppins"/>
                                <w:bCs/>
                                <w:sz w:val="18"/>
                              </w:rPr>
                            </w:pPr>
                            <w:r w:rsidRPr="00FC7EB6">
                              <w:rPr>
                                <w:rFonts w:ascii="Wingdings" w:hAnsi="Wingdings" w:cs="Poppins"/>
                                <w:bCs/>
                                <w:color w:val="FFFFFF"/>
                                <w:sz w:val="18"/>
                              </w:rPr>
                              <w:t></w:t>
                            </w:r>
                            <w:r w:rsidRPr="00FC7EB6">
                              <w:rPr>
                                <w:rFonts w:ascii="Poppins" w:hAnsi="Poppins" w:cs="Poppins"/>
                                <w:bCs/>
                                <w:color w:val="FFFFFF"/>
                                <w:sz w:val="18"/>
                              </w:rPr>
                              <w:t xml:space="preserve">  </w:t>
                            </w:r>
                            <w:hyperlink r:id="rId20">
                              <w:r w:rsidRPr="00FC7EB6">
                                <w:rPr>
                                  <w:rFonts w:ascii="Poppins" w:hAnsi="Poppins" w:cs="Poppins"/>
                                  <w:bCs/>
                                  <w:color w:val="FFFFFF"/>
                                  <w:sz w:val="18"/>
                                </w:rPr>
                                <w:t>info@GetThereOregon.org</w:t>
                              </w:r>
                            </w:hyperlink>
                            <w:r w:rsidRPr="00FC7EB6">
                              <w:rPr>
                                <w:rFonts w:ascii="Poppins" w:hAnsi="Poppins" w:cs="Poppins"/>
                                <w:bCs/>
                                <w:color w:val="FFFFFF"/>
                                <w:sz w:val="18"/>
                              </w:rPr>
                              <w:t xml:space="preserve"> |  </w:t>
                            </w:r>
                            <w:r w:rsidRPr="00FC7EB6">
                              <w:rPr>
                                <w:rFonts w:ascii="Wingdings" w:hAnsi="Wingdings" w:cs="Poppins"/>
                                <w:bCs/>
                                <w:color w:val="FFFFFF"/>
                                <w:sz w:val="18"/>
                              </w:rPr>
                              <w:t></w:t>
                            </w:r>
                            <w:r w:rsidRPr="00FC7EB6">
                              <w:rPr>
                                <w:rFonts w:ascii="Poppins" w:hAnsi="Poppins" w:cs="Poppins"/>
                                <w:bCs/>
                                <w:color w:val="FFFFFF"/>
                                <w:sz w:val="18"/>
                              </w:rPr>
                              <w:t xml:space="preserve"> 971-202-9758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7526F" id="docshape46" o:spid="_x0000_s1041" type="#_x0000_t202" style="position:absolute;left:0;text-align:left;margin-left:20.35pt;margin-top:752.3pt;width:314.35pt;height:36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" filled="f" stroked="f">
                <v:textbox inset="0,0,0,0">
                  <w:txbxContent>
                    <w:p w14:paraId="13418735" w14:textId="63767948" w:rsidR="00FC7EB6" w:rsidRPr="00FC7EB6" w:rsidRDefault="00FC7EB6" w:rsidP="00FC7EB6">
                      <w:pPr>
                        <w:spacing w:before="29" w:after="0" w:line="240" w:lineRule="auto"/>
                        <w:ind w:left="14"/>
                        <w:contextualSpacing/>
                        <w:rPr>
                          <w:rFonts w:ascii="Poppins" w:hAnsi="Poppins" w:cs="Poppins"/>
                          <w:bCs/>
                          <w:sz w:val="18"/>
                        </w:rPr>
                      </w:pPr>
                      <w:r w:rsidRPr="00FC7EB6">
                        <w:rPr>
                          <w:rFonts w:ascii="Poppins" w:hAnsi="Poppins" w:cs="Poppins"/>
                          <w:bCs/>
                          <w:color w:val="FFFFFF"/>
                          <w:sz w:val="18"/>
                        </w:rPr>
                        <w:t xml:space="preserve">For </w:t>
                      </w:r>
                      <w:r w:rsidR="00646EAC">
                        <w:rPr>
                          <w:rFonts w:ascii="Poppins" w:hAnsi="Poppins" w:cs="Poppins"/>
                          <w:bCs/>
                          <w:color w:val="FFFFFF"/>
                          <w:sz w:val="18"/>
                        </w:rPr>
                        <w:t>support and access to resources and tools at no</w:t>
                      </w:r>
                      <w:r w:rsidR="001B3BAD">
                        <w:rPr>
                          <w:rFonts w:ascii="Poppins" w:hAnsi="Poppins" w:cs="Poppins"/>
                          <w:bCs/>
                          <w:color w:val="FFFFFF"/>
                          <w:sz w:val="18"/>
                        </w:rPr>
                        <w:t xml:space="preserve"> </w:t>
                      </w:r>
                      <w:r w:rsidR="00F20622">
                        <w:rPr>
                          <w:rFonts w:ascii="Poppins" w:hAnsi="Poppins" w:cs="Poppins"/>
                          <w:bCs/>
                          <w:color w:val="FFFFFF"/>
                          <w:sz w:val="18"/>
                        </w:rPr>
                        <w:t>cost</w:t>
                      </w:r>
                      <w:r w:rsidR="000D53B2">
                        <w:rPr>
                          <w:rFonts w:ascii="Poppins" w:hAnsi="Poppins" w:cs="Poppins"/>
                          <w:bCs/>
                          <w:color w:val="FFFFFF"/>
                          <w:sz w:val="18"/>
                        </w:rPr>
                        <w:t>, contact</w:t>
                      </w:r>
                      <w:r w:rsidRPr="00FC7EB6">
                        <w:rPr>
                          <w:rFonts w:ascii="Poppins" w:hAnsi="Poppins" w:cs="Poppins"/>
                          <w:bCs/>
                          <w:color w:val="FFFFFF"/>
                          <w:sz w:val="18"/>
                        </w:rPr>
                        <w:t>:</w:t>
                      </w:r>
                    </w:p>
                    <w:p w14:paraId="53ECA9E2" w14:textId="2F2D5373" w:rsidR="00FC7EB6" w:rsidRPr="00FC7EB6" w:rsidRDefault="00FC7EB6" w:rsidP="00FC7EB6">
                      <w:pPr>
                        <w:spacing w:before="80" w:after="0" w:line="240" w:lineRule="auto"/>
                        <w:ind w:left="14"/>
                        <w:contextualSpacing/>
                        <w:rPr>
                          <w:rFonts w:ascii="Poppins" w:hAnsi="Poppins" w:cs="Poppins"/>
                          <w:bCs/>
                          <w:sz w:val="18"/>
                        </w:rPr>
                      </w:pPr>
                      <w:r w:rsidRPr="00FC7EB6">
                        <w:rPr>
                          <w:rFonts w:ascii="Wingdings" w:hAnsi="Wingdings" w:cs="Poppins"/>
                          <w:bCs/>
                          <w:color w:val="FFFFFF"/>
                          <w:sz w:val="18"/>
                        </w:rPr>
                        <w:t></w:t>
                      </w:r>
                      <w:r w:rsidRPr="00FC7EB6">
                        <w:rPr>
                          <w:rFonts w:ascii="Poppins" w:hAnsi="Poppins" w:cs="Poppins"/>
                          <w:bCs/>
                          <w:color w:val="FFFFFF"/>
                          <w:sz w:val="18"/>
                        </w:rPr>
                        <w:t xml:space="preserve">  </w:t>
                      </w:r>
                      <w:hyperlink r:id="rId21">
                        <w:r w:rsidRPr="00FC7EB6">
                          <w:rPr>
                            <w:rFonts w:ascii="Poppins" w:hAnsi="Poppins" w:cs="Poppins"/>
                            <w:bCs/>
                            <w:color w:val="FFFFFF"/>
                            <w:sz w:val="18"/>
                          </w:rPr>
                          <w:t>info@GetThereOregon.org</w:t>
                        </w:r>
                      </w:hyperlink>
                      <w:r w:rsidRPr="00FC7EB6">
                        <w:rPr>
                          <w:rFonts w:ascii="Poppins" w:hAnsi="Poppins" w:cs="Poppins"/>
                          <w:bCs/>
                          <w:color w:val="FFFFFF"/>
                          <w:sz w:val="18"/>
                        </w:rPr>
                        <w:t xml:space="preserve"> |  </w:t>
                      </w:r>
                      <w:r w:rsidRPr="00FC7EB6">
                        <w:rPr>
                          <w:rFonts w:ascii="Wingdings" w:hAnsi="Wingdings" w:cs="Poppins"/>
                          <w:bCs/>
                          <w:color w:val="FFFFFF"/>
                          <w:sz w:val="18"/>
                        </w:rPr>
                        <w:t></w:t>
                      </w:r>
                      <w:r w:rsidRPr="00FC7EB6">
                        <w:rPr>
                          <w:rFonts w:ascii="Poppins" w:hAnsi="Poppins" w:cs="Poppins"/>
                          <w:bCs/>
                          <w:color w:val="FFFFFF"/>
                          <w:sz w:val="18"/>
                        </w:rPr>
                        <w:t xml:space="preserve"> 971-202-9758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10781F" w14:textId="274A1D69" w:rsidR="00F02FC2" w:rsidRDefault="00F02FC2" w:rsidP="00030155">
      <w:pPr>
        <w:tabs>
          <w:tab w:val="left" w:pos="8100"/>
        </w:tabs>
        <w:spacing w:after="0" w:line="240" w:lineRule="auto"/>
        <w:ind w:left="-1080"/>
        <w:contextualSpacing/>
      </w:pPr>
    </w:p>
    <w:p w14:paraId="26D0E97A" w14:textId="0D9FB777" w:rsidR="004B08EE" w:rsidRDefault="004B08EE" w:rsidP="00030155">
      <w:pPr>
        <w:tabs>
          <w:tab w:val="left" w:pos="8100"/>
        </w:tabs>
        <w:spacing w:after="0" w:line="240" w:lineRule="auto"/>
        <w:ind w:left="-1080"/>
        <w:contextualSpacing/>
      </w:pPr>
    </w:p>
    <w:p w14:paraId="1FC5553A" w14:textId="198A2B3B" w:rsidR="004B08EE" w:rsidRDefault="00802732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19D88EAB" wp14:editId="7884CFBC">
                <wp:simplePos x="0" y="0"/>
                <wp:positionH relativeFrom="column">
                  <wp:posOffset>-944880</wp:posOffset>
                </wp:positionH>
                <wp:positionV relativeFrom="paragraph">
                  <wp:posOffset>-77893</wp:posOffset>
                </wp:positionV>
                <wp:extent cx="7800340" cy="6515100"/>
                <wp:effectExtent l="0" t="0" r="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0340" cy="6515100"/>
                        </a:xfrm>
                        <a:prstGeom prst="rect">
                          <a:avLst/>
                        </a:prstGeom>
                        <a:solidFill>
                          <a:srgbClr val="B3BD3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222C3" w14:textId="368B6A78" w:rsidR="00F03F25" w:rsidRPr="00A27D77" w:rsidRDefault="00F03F25" w:rsidP="00F03F25">
                            <w:pPr>
                              <w:pStyle w:val="NoSpacing"/>
                              <w:keepLines/>
                              <w:widowControl w:val="0"/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88EAB" id="_x0000_s1042" type="#_x0000_t202" style="position:absolute;margin-left:-74.4pt;margin-top:-6.15pt;width:614.2pt;height:513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" fillcolor="#b3bd39" stroked="f">
                <v:textbox>
                  <w:txbxContent>
                    <w:p w14:paraId="137222C3" w14:textId="368B6A78" w:rsidR="00F03F25" w:rsidRPr="00A27D77" w:rsidRDefault="00F03F25" w:rsidP="00F03F25">
                      <w:pPr>
                        <w:pStyle w:val="NoSpacing"/>
                        <w:keepLines/>
                        <w:widowControl w:val="0"/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1A0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BF4A20E" wp14:editId="05164A67">
                <wp:simplePos x="0" y="0"/>
                <wp:positionH relativeFrom="column">
                  <wp:posOffset>-745067</wp:posOffset>
                </wp:positionH>
                <wp:positionV relativeFrom="paragraph">
                  <wp:posOffset>122767</wp:posOffset>
                </wp:positionV>
                <wp:extent cx="5554134" cy="381000"/>
                <wp:effectExtent l="0" t="0" r="0" b="0"/>
                <wp:wrapNone/>
                <wp:docPr id="33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134" cy="381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8518BA" w14:textId="5084AE77" w:rsidR="00AF075E" w:rsidRPr="000A42AE" w:rsidRDefault="00970CBD" w:rsidP="005E1624">
                            <w:pPr>
                              <w:spacing w:after="0" w:line="240" w:lineRule="auto"/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043A58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Poppins" w:eastAsia="Calibri" w:hAnsi="Poppins"/>
                                <w:b/>
                                <w:bCs/>
                                <w:color w:val="043A58"/>
                                <w:kern w:val="24"/>
                                <w:sz w:val="30"/>
                                <w:szCs w:val="30"/>
                              </w:rPr>
                              <w:t xml:space="preserve">EMPLOYEE </w:t>
                            </w:r>
                            <w:r w:rsidR="00580138">
                              <w:rPr>
                                <w:rFonts w:ascii="Poppins" w:eastAsia="Calibri" w:hAnsi="Poppins"/>
                                <w:b/>
                                <w:bCs/>
                                <w:color w:val="043A58"/>
                                <w:kern w:val="24"/>
                                <w:sz w:val="30"/>
                                <w:szCs w:val="30"/>
                              </w:rPr>
                              <w:t>C</w:t>
                            </w:r>
                            <w:r w:rsidR="002743D1">
                              <w:rPr>
                                <w:rFonts w:ascii="Poppins" w:eastAsia="Calibri" w:hAnsi="Poppins"/>
                                <w:b/>
                                <w:bCs/>
                                <w:color w:val="043A58"/>
                                <w:kern w:val="24"/>
                                <w:sz w:val="30"/>
                                <w:szCs w:val="30"/>
                              </w:rPr>
                              <w:t>OMMUTE</w:t>
                            </w:r>
                            <w:r w:rsidR="004F40D4">
                              <w:rPr>
                                <w:rFonts w:ascii="Poppins" w:eastAsia="Calibri" w:hAnsi="Poppins"/>
                                <w:b/>
                                <w:bCs/>
                                <w:color w:val="043A58"/>
                                <w:kern w:val="24"/>
                                <w:sz w:val="30"/>
                                <w:szCs w:val="30"/>
                              </w:rPr>
                              <w:t xml:space="preserve"> SUPPORT &amp; BENEFIT OPTIONS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4A20E" id="TextBox 10" o:spid="_x0000_s1043" type="#_x0000_t202" style="position:absolute;margin-left:-58.65pt;margin-top:9.65pt;width:437.35pt;height:30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" filled="f" stroked="f">
                <v:textbox>
                  <w:txbxContent>
                    <w:p w14:paraId="3D8518BA" w14:textId="5084AE77" w:rsidR="00AF075E" w:rsidRPr="000A42AE" w:rsidRDefault="00970CBD" w:rsidP="005E1624">
                      <w:pPr>
                        <w:spacing w:after="0" w:line="240" w:lineRule="auto"/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043A58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Poppins" w:eastAsia="Calibri" w:hAnsi="Poppins"/>
                          <w:b/>
                          <w:bCs/>
                          <w:color w:val="043A58"/>
                          <w:kern w:val="24"/>
                          <w:sz w:val="30"/>
                          <w:szCs w:val="30"/>
                        </w:rPr>
                        <w:t xml:space="preserve">EMPLOYEE </w:t>
                      </w:r>
                      <w:r w:rsidR="00580138">
                        <w:rPr>
                          <w:rFonts w:ascii="Poppins" w:eastAsia="Calibri" w:hAnsi="Poppins"/>
                          <w:b/>
                          <w:bCs/>
                          <w:color w:val="043A58"/>
                          <w:kern w:val="24"/>
                          <w:sz w:val="30"/>
                          <w:szCs w:val="30"/>
                        </w:rPr>
                        <w:t>C</w:t>
                      </w:r>
                      <w:r w:rsidR="002743D1">
                        <w:rPr>
                          <w:rFonts w:ascii="Poppins" w:eastAsia="Calibri" w:hAnsi="Poppins"/>
                          <w:b/>
                          <w:bCs/>
                          <w:color w:val="043A58"/>
                          <w:kern w:val="24"/>
                          <w:sz w:val="30"/>
                          <w:szCs w:val="30"/>
                        </w:rPr>
                        <w:t>OMMUTE</w:t>
                      </w:r>
                      <w:r w:rsidR="004F40D4">
                        <w:rPr>
                          <w:rFonts w:ascii="Poppins" w:eastAsia="Calibri" w:hAnsi="Poppins"/>
                          <w:b/>
                          <w:bCs/>
                          <w:color w:val="043A58"/>
                          <w:kern w:val="24"/>
                          <w:sz w:val="30"/>
                          <w:szCs w:val="30"/>
                        </w:rPr>
                        <w:t xml:space="preserve"> SUPPORT &amp; BENEFIT OPTIONS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2D418895" w14:textId="09550DEA" w:rsidR="004B08EE" w:rsidRDefault="004B7459" w:rsidP="00305B3E">
      <w:pPr>
        <w:tabs>
          <w:tab w:val="left" w:pos="7350"/>
          <w:tab w:val="right" w:pos="9360"/>
        </w:tabs>
        <w:spacing w:after="0" w:line="240" w:lineRule="auto"/>
        <w:contextualSpacing/>
      </w:pPr>
      <w:r>
        <w:tab/>
      </w:r>
      <w:r w:rsidR="00305B3E">
        <w:tab/>
      </w:r>
    </w:p>
    <w:p w14:paraId="370F658E" w14:textId="2196216F" w:rsidR="00CE10A0" w:rsidRDefault="00154B27" w:rsidP="00154B27">
      <w:pPr>
        <w:tabs>
          <w:tab w:val="right" w:pos="9360"/>
        </w:tabs>
        <w:spacing w:after="0" w:line="240" w:lineRule="auto"/>
        <w:contextualSpacing/>
      </w:pPr>
      <w:r>
        <w:tab/>
      </w:r>
    </w:p>
    <w:p w14:paraId="795B84ED" w14:textId="64A941BC" w:rsidR="00CE10A0" w:rsidRDefault="00B97F75" w:rsidP="00154B27">
      <w:pPr>
        <w:tabs>
          <w:tab w:val="left" w:pos="8256"/>
        </w:tabs>
        <w:spacing w:after="0" w:line="240" w:lineRule="auto"/>
        <w:contextualSpacing/>
      </w:pPr>
      <w:r w:rsidRPr="00B97F75">
        <w:rPr>
          <w:noProof/>
        </w:rPr>
        <w:drawing>
          <wp:anchor distT="0" distB="0" distL="114300" distR="114300" simplePos="0" relativeHeight="252337152" behindDoc="0" locked="0" layoutInCell="1" allowOverlap="1" wp14:anchorId="6E704266" wp14:editId="05BDC457">
            <wp:simplePos x="0" y="0"/>
            <wp:positionH relativeFrom="column">
              <wp:posOffset>-490855</wp:posOffset>
            </wp:positionH>
            <wp:positionV relativeFrom="paragraph">
              <wp:posOffset>164888</wp:posOffset>
            </wp:positionV>
            <wp:extent cx="490855" cy="490855"/>
            <wp:effectExtent l="0" t="0" r="4445" b="4445"/>
            <wp:wrapNone/>
            <wp:docPr id="1063237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37737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28C">
        <w:rPr>
          <w:noProof/>
        </w:rPr>
        <w:drawing>
          <wp:anchor distT="0" distB="0" distL="114300" distR="114300" simplePos="0" relativeHeight="252316672" behindDoc="0" locked="0" layoutInCell="1" allowOverlap="1" wp14:anchorId="141472C7" wp14:editId="456E8D18">
            <wp:simplePos x="0" y="0"/>
            <wp:positionH relativeFrom="column">
              <wp:posOffset>3298190</wp:posOffset>
            </wp:positionH>
            <wp:positionV relativeFrom="paragraph">
              <wp:posOffset>139728</wp:posOffset>
            </wp:positionV>
            <wp:extent cx="533400" cy="533400"/>
            <wp:effectExtent l="0" t="0" r="0" b="0"/>
            <wp:wrapNone/>
            <wp:docPr id="479525117" name="Graphic 11" descr="Cycl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25117" name="Graphic 479525117" descr="Cycling with solid fill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902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03FE4CE6" wp14:editId="64F9AA79">
                <wp:simplePos x="0" y="0"/>
                <wp:positionH relativeFrom="page">
                  <wp:posOffset>1047750</wp:posOffset>
                </wp:positionH>
                <wp:positionV relativeFrom="page">
                  <wp:posOffset>609600</wp:posOffset>
                </wp:positionV>
                <wp:extent cx="2655570" cy="1409700"/>
                <wp:effectExtent l="0" t="0" r="11430" b="0"/>
                <wp:wrapNone/>
                <wp:docPr id="8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00CE4" w14:textId="360F06F5" w:rsidR="009C6B82" w:rsidRDefault="00595F68" w:rsidP="009C6B82">
                            <w:pPr>
                              <w:spacing w:after="0" w:line="240" w:lineRule="auto"/>
                              <w:ind w:left="14" w:right="72"/>
                              <w:contextualSpacing/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Information &amp; Resources</w:t>
                            </w:r>
                          </w:p>
                          <w:p w14:paraId="71FB78DE" w14:textId="4DEE2B9D" w:rsidR="009C6B82" w:rsidRPr="00460392" w:rsidRDefault="00994C45" w:rsidP="009C6B82">
                            <w:pPr>
                              <w:pStyle w:val="BodyText"/>
                              <w:spacing w:before="0"/>
                              <w:ind w:left="0" w:right="30"/>
                              <w:contextualSpacing/>
                              <w:rPr>
                                <w:rFonts w:ascii="Poppins" w:hAnsi="Poppins" w:cs="Poppins"/>
                                <w:color w:val="053A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Provide </w:t>
                            </w:r>
                            <w:r w:rsidR="00520DC8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employees with information </w:t>
                            </w:r>
                            <w:r w:rsidR="00544FC2">
                              <w:rPr>
                                <w:rFonts w:ascii="Poppins" w:hAnsi="Poppins" w:cs="Poppins"/>
                                <w:color w:val="053A58"/>
                              </w:rPr>
                              <w:t>about commute options</w:t>
                            </w:r>
                            <w:r w:rsidR="006856A7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, </w:t>
                            </w:r>
                            <w:r>
                              <w:rPr>
                                <w:rFonts w:ascii="Poppins" w:hAnsi="Poppins" w:cs="Poppins"/>
                                <w:color w:val="053A58"/>
                              </w:rPr>
                              <w:t>services</w:t>
                            </w:r>
                            <w:r w:rsidR="008A6648">
                              <w:rPr>
                                <w:rFonts w:ascii="Poppins" w:hAnsi="Poppins" w:cs="Poppins"/>
                                <w:color w:val="053A58"/>
                              </w:rPr>
                              <w:t>,</w:t>
                            </w:r>
                            <w:r w:rsidR="00F16A7A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and</w:t>
                            </w:r>
                            <w:r w:rsidR="008A6648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</w:t>
                            </w:r>
                            <w:r w:rsidR="00147050">
                              <w:rPr>
                                <w:rFonts w:ascii="Poppins" w:hAnsi="Poppins" w:cs="Poppins"/>
                                <w:color w:val="053A58"/>
                              </w:rPr>
                              <w:t>the</w:t>
                            </w:r>
                            <w:r w:rsidR="00277F73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commuter </w:t>
                            </w:r>
                            <w:r w:rsidR="00F16A7A">
                              <w:rPr>
                                <w:rFonts w:ascii="Poppins" w:hAnsi="Poppins" w:cs="Poppins"/>
                                <w:color w:val="053A58"/>
                              </w:rPr>
                              <w:t>benefits</w:t>
                            </w:r>
                            <w:r w:rsidR="00232B36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</w:t>
                            </w:r>
                            <w:r w:rsidR="008A6648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you </w:t>
                            </w:r>
                            <w:r w:rsidR="00A85EF8">
                              <w:rPr>
                                <w:rFonts w:ascii="Poppins" w:hAnsi="Poppins" w:cs="Poppins"/>
                                <w:color w:val="053A58"/>
                              </w:rPr>
                              <w:t>offer</w:t>
                            </w:r>
                            <w:r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, while encouraging use. </w:t>
                            </w:r>
                            <w:r w:rsidR="00C70253">
                              <w:rPr>
                                <w:rFonts w:ascii="Poppins" w:hAnsi="Poppins" w:cs="Poppins"/>
                                <w:color w:val="053A58"/>
                              </w:rPr>
                              <w:t>Give</w:t>
                            </w:r>
                            <w:r w:rsidR="00BE276C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new employee</w:t>
                            </w:r>
                            <w:r w:rsidR="00C70253">
                              <w:rPr>
                                <w:rFonts w:ascii="Poppins" w:hAnsi="Poppins" w:cs="Poppins"/>
                                <w:color w:val="053A58"/>
                              </w:rPr>
                              <w:t>s</w:t>
                            </w:r>
                            <w:r w:rsidR="00BE276C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welcome packets </w:t>
                            </w:r>
                            <w:r w:rsidR="006B2CC3">
                              <w:rPr>
                                <w:rFonts w:ascii="Poppins" w:hAnsi="Poppins" w:cs="Poppins"/>
                                <w:color w:val="053A58"/>
                              </w:rPr>
                              <w:t>with</w:t>
                            </w:r>
                            <w:r w:rsidR="00206A71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commute</w:t>
                            </w:r>
                            <w:r w:rsidR="009732BE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options resource</w:t>
                            </w:r>
                            <w:r w:rsidR="006856A7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, </w:t>
                            </w:r>
                            <w:r w:rsidR="009732BE">
                              <w:rPr>
                                <w:rFonts w:ascii="Poppins" w:hAnsi="Poppins" w:cs="Poppins"/>
                                <w:color w:val="053A58"/>
                              </w:rPr>
                              <w:t>service</w:t>
                            </w:r>
                            <w:r w:rsidR="006856A7">
                              <w:rPr>
                                <w:rFonts w:ascii="Poppins" w:hAnsi="Poppins" w:cs="Poppins"/>
                                <w:color w:val="053A58"/>
                              </w:rPr>
                              <w:t>, and support information.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E4CE6" id="_x0000_s1044" type="#_x0000_t202" style="position:absolute;margin-left:82.5pt;margin-top:48pt;width:209.1pt;height:111pt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" filled="f" stroked="f">
                <v:textbox inset="0,0,0,0">
                  <w:txbxContent>
                    <w:p w14:paraId="59000CE4" w14:textId="360F06F5" w:rsidR="009C6B82" w:rsidRDefault="00595F68" w:rsidP="009C6B82">
                      <w:pPr>
                        <w:spacing w:after="0" w:line="240" w:lineRule="auto"/>
                        <w:ind w:left="14" w:right="72"/>
                        <w:contextualSpacing/>
                        <w:rPr>
                          <w:rFonts w:ascii="Poppins" w:hAnsi="Poppins" w:cs="Poppins"/>
                          <w:b/>
                          <w:color w:val="053A5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053A58"/>
                        </w:rPr>
                        <w:t>Information &amp; Resources</w:t>
                      </w:r>
                    </w:p>
                    <w:p w14:paraId="71FB78DE" w14:textId="4DEE2B9D" w:rsidR="009C6B82" w:rsidRPr="00460392" w:rsidRDefault="00994C45" w:rsidP="009C6B82">
                      <w:pPr>
                        <w:pStyle w:val="BodyText"/>
                        <w:spacing w:before="0"/>
                        <w:ind w:left="0" w:right="30"/>
                        <w:contextualSpacing/>
                        <w:rPr>
                          <w:rFonts w:ascii="Poppins" w:hAnsi="Poppins" w:cs="Poppins"/>
                          <w:color w:val="053A58"/>
                        </w:rPr>
                      </w:pPr>
                      <w:r>
                        <w:rPr>
                          <w:rFonts w:ascii="Poppins" w:hAnsi="Poppins" w:cs="Poppins"/>
                          <w:color w:val="053A58"/>
                        </w:rPr>
                        <w:t xml:space="preserve">Provide </w:t>
                      </w:r>
                      <w:r w:rsidR="00520DC8">
                        <w:rPr>
                          <w:rFonts w:ascii="Poppins" w:hAnsi="Poppins" w:cs="Poppins"/>
                          <w:color w:val="053A58"/>
                        </w:rPr>
                        <w:t xml:space="preserve">employees with information </w:t>
                      </w:r>
                      <w:r w:rsidR="00544FC2">
                        <w:rPr>
                          <w:rFonts w:ascii="Poppins" w:hAnsi="Poppins" w:cs="Poppins"/>
                          <w:color w:val="053A58"/>
                        </w:rPr>
                        <w:t>about commute options</w:t>
                      </w:r>
                      <w:r w:rsidR="006856A7">
                        <w:rPr>
                          <w:rFonts w:ascii="Poppins" w:hAnsi="Poppins" w:cs="Poppins"/>
                          <w:color w:val="053A58"/>
                        </w:rPr>
                        <w:t xml:space="preserve">, </w:t>
                      </w:r>
                      <w:r>
                        <w:rPr>
                          <w:rFonts w:ascii="Poppins" w:hAnsi="Poppins" w:cs="Poppins"/>
                          <w:color w:val="053A58"/>
                        </w:rPr>
                        <w:t>services</w:t>
                      </w:r>
                      <w:r w:rsidR="008A6648">
                        <w:rPr>
                          <w:rFonts w:ascii="Poppins" w:hAnsi="Poppins" w:cs="Poppins"/>
                          <w:color w:val="053A58"/>
                        </w:rPr>
                        <w:t>,</w:t>
                      </w:r>
                      <w:r w:rsidR="00F16A7A">
                        <w:rPr>
                          <w:rFonts w:ascii="Poppins" w:hAnsi="Poppins" w:cs="Poppins"/>
                          <w:color w:val="053A58"/>
                        </w:rPr>
                        <w:t xml:space="preserve"> and</w:t>
                      </w:r>
                      <w:r w:rsidR="008A6648">
                        <w:rPr>
                          <w:rFonts w:ascii="Poppins" w:hAnsi="Poppins" w:cs="Poppins"/>
                          <w:color w:val="053A58"/>
                        </w:rPr>
                        <w:t xml:space="preserve"> </w:t>
                      </w:r>
                      <w:r w:rsidR="00147050">
                        <w:rPr>
                          <w:rFonts w:ascii="Poppins" w:hAnsi="Poppins" w:cs="Poppins"/>
                          <w:color w:val="053A58"/>
                        </w:rPr>
                        <w:t>the</w:t>
                      </w:r>
                      <w:r w:rsidR="00277F73">
                        <w:rPr>
                          <w:rFonts w:ascii="Poppins" w:hAnsi="Poppins" w:cs="Poppins"/>
                          <w:color w:val="053A58"/>
                        </w:rPr>
                        <w:t xml:space="preserve"> commuter </w:t>
                      </w:r>
                      <w:r w:rsidR="00F16A7A">
                        <w:rPr>
                          <w:rFonts w:ascii="Poppins" w:hAnsi="Poppins" w:cs="Poppins"/>
                          <w:color w:val="053A58"/>
                        </w:rPr>
                        <w:t>benefits</w:t>
                      </w:r>
                      <w:r w:rsidR="00232B36">
                        <w:rPr>
                          <w:rFonts w:ascii="Poppins" w:hAnsi="Poppins" w:cs="Poppins"/>
                          <w:color w:val="053A58"/>
                        </w:rPr>
                        <w:t xml:space="preserve"> </w:t>
                      </w:r>
                      <w:r w:rsidR="008A6648">
                        <w:rPr>
                          <w:rFonts w:ascii="Poppins" w:hAnsi="Poppins" w:cs="Poppins"/>
                          <w:color w:val="053A58"/>
                        </w:rPr>
                        <w:t xml:space="preserve">you </w:t>
                      </w:r>
                      <w:r w:rsidR="00A85EF8">
                        <w:rPr>
                          <w:rFonts w:ascii="Poppins" w:hAnsi="Poppins" w:cs="Poppins"/>
                          <w:color w:val="053A58"/>
                        </w:rPr>
                        <w:t>offer</w:t>
                      </w:r>
                      <w:r>
                        <w:rPr>
                          <w:rFonts w:ascii="Poppins" w:hAnsi="Poppins" w:cs="Poppins"/>
                          <w:color w:val="053A58"/>
                        </w:rPr>
                        <w:t xml:space="preserve">, while encouraging use. </w:t>
                      </w:r>
                      <w:r w:rsidR="00C70253">
                        <w:rPr>
                          <w:rFonts w:ascii="Poppins" w:hAnsi="Poppins" w:cs="Poppins"/>
                          <w:color w:val="053A58"/>
                        </w:rPr>
                        <w:t>Give</w:t>
                      </w:r>
                      <w:r w:rsidR="00BE276C">
                        <w:rPr>
                          <w:rFonts w:ascii="Poppins" w:hAnsi="Poppins" w:cs="Poppins"/>
                          <w:color w:val="053A58"/>
                        </w:rPr>
                        <w:t xml:space="preserve"> new employee</w:t>
                      </w:r>
                      <w:r w:rsidR="00C70253">
                        <w:rPr>
                          <w:rFonts w:ascii="Poppins" w:hAnsi="Poppins" w:cs="Poppins"/>
                          <w:color w:val="053A58"/>
                        </w:rPr>
                        <w:t>s</w:t>
                      </w:r>
                      <w:r w:rsidR="00BE276C">
                        <w:rPr>
                          <w:rFonts w:ascii="Poppins" w:hAnsi="Poppins" w:cs="Poppins"/>
                          <w:color w:val="053A58"/>
                        </w:rPr>
                        <w:t xml:space="preserve"> welcome packets </w:t>
                      </w:r>
                      <w:r w:rsidR="006B2CC3">
                        <w:rPr>
                          <w:rFonts w:ascii="Poppins" w:hAnsi="Poppins" w:cs="Poppins"/>
                          <w:color w:val="053A58"/>
                        </w:rPr>
                        <w:t>with</w:t>
                      </w:r>
                      <w:r w:rsidR="00206A71">
                        <w:rPr>
                          <w:rFonts w:ascii="Poppins" w:hAnsi="Poppins" w:cs="Poppins"/>
                          <w:color w:val="053A58"/>
                        </w:rPr>
                        <w:t xml:space="preserve"> commute</w:t>
                      </w:r>
                      <w:r w:rsidR="009732BE">
                        <w:rPr>
                          <w:rFonts w:ascii="Poppins" w:hAnsi="Poppins" w:cs="Poppins"/>
                          <w:color w:val="053A58"/>
                        </w:rPr>
                        <w:t xml:space="preserve"> options resource</w:t>
                      </w:r>
                      <w:r w:rsidR="006856A7">
                        <w:rPr>
                          <w:rFonts w:ascii="Poppins" w:hAnsi="Poppins" w:cs="Poppins"/>
                          <w:color w:val="053A58"/>
                        </w:rPr>
                        <w:t xml:space="preserve">, </w:t>
                      </w:r>
                      <w:r w:rsidR="009732BE">
                        <w:rPr>
                          <w:rFonts w:ascii="Poppins" w:hAnsi="Poppins" w:cs="Poppins"/>
                          <w:color w:val="053A58"/>
                        </w:rPr>
                        <w:t>service</w:t>
                      </w:r>
                      <w:r w:rsidR="006856A7">
                        <w:rPr>
                          <w:rFonts w:ascii="Poppins" w:hAnsi="Poppins" w:cs="Poppins"/>
                          <w:color w:val="053A58"/>
                        </w:rPr>
                        <w:t>, and support information.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7BF8"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17C5194F" wp14:editId="41C8462E">
                <wp:simplePos x="0" y="0"/>
                <wp:positionH relativeFrom="page">
                  <wp:posOffset>4847167</wp:posOffset>
                </wp:positionH>
                <wp:positionV relativeFrom="page">
                  <wp:posOffset>609599</wp:posOffset>
                </wp:positionV>
                <wp:extent cx="2655570" cy="1049867"/>
                <wp:effectExtent l="0" t="0" r="11430" b="17145"/>
                <wp:wrapNone/>
                <wp:docPr id="1090060738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10498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62885" w14:textId="6D8087E8" w:rsidR="008A7BE5" w:rsidRDefault="00A86405" w:rsidP="008A7BE5">
                            <w:pPr>
                              <w:spacing w:after="0" w:line="240" w:lineRule="auto"/>
                              <w:ind w:left="14" w:right="72"/>
                              <w:contextualSpacing/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Bike Commuting Support</w:t>
                            </w:r>
                          </w:p>
                          <w:p w14:paraId="366916A1" w14:textId="1F948F44" w:rsidR="00F803F5" w:rsidRPr="00337760" w:rsidRDefault="003F165F">
                            <w:pPr>
                              <w:rPr>
                                <w:rFonts w:ascii="Poppins" w:eastAsia="Arial" w:hAnsi="Poppins" w:cs="Poppins"/>
                                <w:color w:val="053A58"/>
                                <w:sz w:val="18"/>
                                <w:szCs w:val="18"/>
                              </w:rPr>
                            </w:pPr>
                            <w:r w:rsidRPr="00337760">
                              <w:rPr>
                                <w:rFonts w:ascii="Poppins" w:eastAsia="Arial" w:hAnsi="Poppins" w:cs="Poppins"/>
                                <w:color w:val="053A58"/>
                                <w:sz w:val="18"/>
                                <w:szCs w:val="18"/>
                              </w:rPr>
                              <w:t>Connect employees with bike route, skills, service, and maintenance information, as well as provide onsite amenities like covered secure bike parking</w:t>
                            </w:r>
                            <w:r w:rsidR="000D7BF8" w:rsidRPr="00337760">
                              <w:rPr>
                                <w:rFonts w:ascii="Poppins" w:eastAsia="Arial" w:hAnsi="Poppins" w:cs="Poppins"/>
                                <w:color w:val="053A58"/>
                                <w:sz w:val="18"/>
                                <w:szCs w:val="18"/>
                              </w:rPr>
                              <w:t xml:space="preserve"> and repair tools.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5194F" id="_x0000_s1045" type="#_x0000_t202" style="position:absolute;margin-left:381.65pt;margin-top:48pt;width:209.1pt;height:82.65pt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" filled="f" stroked="f">
                <v:textbox inset="0,0,0,0">
                  <w:txbxContent>
                    <w:p w14:paraId="1B062885" w14:textId="6D8087E8" w:rsidR="008A7BE5" w:rsidRDefault="00A86405" w:rsidP="008A7BE5">
                      <w:pPr>
                        <w:spacing w:after="0" w:line="240" w:lineRule="auto"/>
                        <w:ind w:left="14" w:right="72"/>
                        <w:contextualSpacing/>
                        <w:rPr>
                          <w:rFonts w:ascii="Poppins" w:hAnsi="Poppins" w:cs="Poppins"/>
                          <w:b/>
                          <w:color w:val="053A5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053A58"/>
                        </w:rPr>
                        <w:t>Bike Commuting Support</w:t>
                      </w:r>
                    </w:p>
                    <w:p w14:paraId="366916A1" w14:textId="1F948F44" w:rsidR="00F803F5" w:rsidRPr="00337760" w:rsidRDefault="003F165F">
                      <w:pPr>
                        <w:rPr>
                          <w:rFonts w:ascii="Poppins" w:eastAsia="Arial" w:hAnsi="Poppins" w:cs="Poppins"/>
                          <w:color w:val="053A58"/>
                          <w:sz w:val="18"/>
                          <w:szCs w:val="18"/>
                        </w:rPr>
                      </w:pPr>
                      <w:r w:rsidRPr="00337760">
                        <w:rPr>
                          <w:rFonts w:ascii="Poppins" w:eastAsia="Arial" w:hAnsi="Poppins" w:cs="Poppins"/>
                          <w:color w:val="053A58"/>
                          <w:sz w:val="18"/>
                          <w:szCs w:val="18"/>
                        </w:rPr>
                        <w:t>Connect employees with bike route, skills, service, and maintenance information, as well as provide onsite amenities like covered secure bike parking</w:t>
                      </w:r>
                      <w:r w:rsidR="000D7BF8" w:rsidRPr="00337760">
                        <w:rPr>
                          <w:rFonts w:ascii="Poppins" w:eastAsia="Arial" w:hAnsi="Poppins" w:cs="Poppins"/>
                          <w:color w:val="053A58"/>
                          <w:sz w:val="18"/>
                          <w:szCs w:val="18"/>
                        </w:rPr>
                        <w:t xml:space="preserve"> and repair tools.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B0E0FD" w14:textId="50FCBC3A" w:rsidR="00CE10A0" w:rsidRDefault="00CE10A0" w:rsidP="00154B27">
      <w:pPr>
        <w:tabs>
          <w:tab w:val="right" w:pos="9360"/>
        </w:tabs>
        <w:spacing w:after="0" w:line="240" w:lineRule="auto"/>
        <w:contextualSpacing/>
      </w:pPr>
    </w:p>
    <w:p w14:paraId="3EB68007" w14:textId="064F1DF8" w:rsidR="00CE10A0" w:rsidRDefault="00CE10A0" w:rsidP="00154B27">
      <w:pPr>
        <w:tabs>
          <w:tab w:val="left" w:pos="6432"/>
          <w:tab w:val="right" w:pos="9360"/>
        </w:tabs>
        <w:spacing w:after="0" w:line="240" w:lineRule="auto"/>
        <w:contextualSpacing/>
      </w:pPr>
    </w:p>
    <w:p w14:paraId="55F2060B" w14:textId="23AE2891" w:rsidR="00CE10A0" w:rsidRDefault="00CE10A0" w:rsidP="00305B3E">
      <w:pPr>
        <w:tabs>
          <w:tab w:val="left" w:pos="8100"/>
        </w:tabs>
        <w:spacing w:after="0" w:line="240" w:lineRule="auto"/>
        <w:contextualSpacing/>
        <w:jc w:val="right"/>
      </w:pPr>
    </w:p>
    <w:p w14:paraId="322A5958" w14:textId="564CBB76" w:rsidR="007B1DAB" w:rsidRDefault="007B1DAB" w:rsidP="00305B3E">
      <w:pPr>
        <w:tabs>
          <w:tab w:val="left" w:pos="8100"/>
        </w:tabs>
        <w:spacing w:after="0" w:line="240" w:lineRule="auto"/>
        <w:contextualSpacing/>
        <w:jc w:val="right"/>
      </w:pPr>
    </w:p>
    <w:p w14:paraId="3C633E06" w14:textId="5F8DC591" w:rsidR="00CE10A0" w:rsidRDefault="00CE10A0" w:rsidP="00B96809">
      <w:pPr>
        <w:tabs>
          <w:tab w:val="left" w:pos="8100"/>
        </w:tabs>
        <w:spacing w:after="0" w:line="240" w:lineRule="auto"/>
        <w:contextualSpacing/>
        <w:jc w:val="right"/>
      </w:pPr>
    </w:p>
    <w:p w14:paraId="68C5706E" w14:textId="0F30B77F" w:rsidR="00CE10A0" w:rsidRDefault="007C528C" w:rsidP="00E51D26">
      <w:pPr>
        <w:tabs>
          <w:tab w:val="left" w:pos="8100"/>
          <w:tab w:val="right" w:pos="936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312576" behindDoc="0" locked="0" layoutInCell="1" allowOverlap="1" wp14:anchorId="6DE2DBEB" wp14:editId="338679C3">
            <wp:simplePos x="0" y="0"/>
            <wp:positionH relativeFrom="column">
              <wp:posOffset>3215005</wp:posOffset>
            </wp:positionH>
            <wp:positionV relativeFrom="paragraph">
              <wp:posOffset>117144</wp:posOffset>
            </wp:positionV>
            <wp:extent cx="659958" cy="659958"/>
            <wp:effectExtent l="0" t="0" r="0" b="0"/>
            <wp:wrapNone/>
            <wp:docPr id="2096148249" name="Graphic 12" descr="Daily calenda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148249" name="Graphic 2096148249" descr="Daily calendar with solid fill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58" cy="659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79C"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136CABDD" wp14:editId="03DA3760">
                <wp:simplePos x="0" y="0"/>
                <wp:positionH relativeFrom="page">
                  <wp:posOffset>4848225</wp:posOffset>
                </wp:positionH>
                <wp:positionV relativeFrom="page">
                  <wp:posOffset>2595880</wp:posOffset>
                </wp:positionV>
                <wp:extent cx="2655570" cy="1133475"/>
                <wp:effectExtent l="0" t="0" r="11430" b="9525"/>
                <wp:wrapNone/>
                <wp:docPr id="2106565846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BB271" w14:textId="68A75725" w:rsidR="00F80BBE" w:rsidRDefault="00A86405" w:rsidP="00F80BBE">
                            <w:pPr>
                              <w:spacing w:after="0" w:line="240" w:lineRule="auto"/>
                              <w:ind w:left="14" w:right="72"/>
                              <w:contextualSpacing/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 xml:space="preserve">Remote Work </w:t>
                            </w:r>
                            <w:r w:rsidR="00F95473"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 xml:space="preserve">Options &amp; 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Support</w:t>
                            </w:r>
                          </w:p>
                          <w:p w14:paraId="13496DA6" w14:textId="054B7BC0" w:rsidR="00F80BBE" w:rsidRPr="00460392" w:rsidRDefault="00770B12" w:rsidP="00F80BBE">
                            <w:pPr>
                              <w:pStyle w:val="BodyText"/>
                              <w:spacing w:before="0"/>
                              <w:ind w:left="0" w:right="30"/>
                              <w:contextualSpacing/>
                              <w:rPr>
                                <w:rFonts w:ascii="Poppins" w:hAnsi="Poppins" w:cs="Poppins"/>
                                <w:color w:val="053A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53A58"/>
                              </w:rPr>
                              <w:t>Eliminate commute trips by extending</w:t>
                            </w:r>
                            <w:r w:rsidR="00273F09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remote work options to employees whose job</w:t>
                            </w:r>
                            <w:r w:rsidR="00A5799B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s </w:t>
                            </w:r>
                            <w:r w:rsidR="00273F09">
                              <w:rPr>
                                <w:rFonts w:ascii="Poppins" w:hAnsi="Poppins" w:cs="Poppins"/>
                                <w:color w:val="053A58"/>
                              </w:rPr>
                              <w:t>allow</w:t>
                            </w:r>
                            <w:r w:rsidR="00DB431E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and provide support</w:t>
                            </w:r>
                            <w:r w:rsidR="003A1079">
                              <w:rPr>
                                <w:rFonts w:ascii="Poppins" w:hAnsi="Poppins" w:cs="Poppins"/>
                                <w:color w:val="053A58"/>
                              </w:rPr>
                              <w:t>, such as secured</w:t>
                            </w:r>
                            <w:r w:rsidR="0004754B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virtual</w:t>
                            </w:r>
                            <w:r w:rsidR="003A1079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networks, digital tools, and staff training.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CABDD" id="_x0000_s1046" type="#_x0000_t202" style="position:absolute;margin-left:381.75pt;margin-top:204.4pt;width:209.1pt;height:89.25pt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" filled="f" stroked="f">
                <v:textbox inset="0,0,0,0">
                  <w:txbxContent>
                    <w:p w14:paraId="1D8BB271" w14:textId="68A75725" w:rsidR="00F80BBE" w:rsidRDefault="00A86405" w:rsidP="00F80BBE">
                      <w:pPr>
                        <w:spacing w:after="0" w:line="240" w:lineRule="auto"/>
                        <w:ind w:left="14" w:right="72"/>
                        <w:contextualSpacing/>
                        <w:rPr>
                          <w:rFonts w:ascii="Poppins" w:hAnsi="Poppins" w:cs="Poppins"/>
                          <w:b/>
                          <w:color w:val="053A5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053A58"/>
                        </w:rPr>
                        <w:t xml:space="preserve">Remote Work </w:t>
                      </w:r>
                      <w:r w:rsidR="00F95473">
                        <w:rPr>
                          <w:rFonts w:ascii="Poppins" w:hAnsi="Poppins" w:cs="Poppins"/>
                          <w:b/>
                          <w:color w:val="053A58"/>
                        </w:rPr>
                        <w:t xml:space="preserve">Options &amp; </w:t>
                      </w:r>
                      <w:r>
                        <w:rPr>
                          <w:rFonts w:ascii="Poppins" w:hAnsi="Poppins" w:cs="Poppins"/>
                          <w:b/>
                          <w:color w:val="053A58"/>
                        </w:rPr>
                        <w:t>Support</w:t>
                      </w:r>
                    </w:p>
                    <w:p w14:paraId="13496DA6" w14:textId="054B7BC0" w:rsidR="00F80BBE" w:rsidRPr="00460392" w:rsidRDefault="00770B12" w:rsidP="00F80BBE">
                      <w:pPr>
                        <w:pStyle w:val="BodyText"/>
                        <w:spacing w:before="0"/>
                        <w:ind w:left="0" w:right="30"/>
                        <w:contextualSpacing/>
                        <w:rPr>
                          <w:rFonts w:ascii="Poppins" w:hAnsi="Poppins" w:cs="Poppins"/>
                          <w:color w:val="053A58"/>
                        </w:rPr>
                      </w:pPr>
                      <w:r>
                        <w:rPr>
                          <w:rFonts w:ascii="Poppins" w:hAnsi="Poppins" w:cs="Poppins"/>
                          <w:color w:val="053A58"/>
                        </w:rPr>
                        <w:t>Eliminate commute trips by extending</w:t>
                      </w:r>
                      <w:r w:rsidR="00273F09">
                        <w:rPr>
                          <w:rFonts w:ascii="Poppins" w:hAnsi="Poppins" w:cs="Poppins"/>
                          <w:color w:val="053A58"/>
                        </w:rPr>
                        <w:t xml:space="preserve"> remote work options to employees whose job</w:t>
                      </w:r>
                      <w:r w:rsidR="00A5799B">
                        <w:rPr>
                          <w:rFonts w:ascii="Poppins" w:hAnsi="Poppins" w:cs="Poppins"/>
                          <w:color w:val="053A58"/>
                        </w:rPr>
                        <w:t xml:space="preserve">s </w:t>
                      </w:r>
                      <w:r w:rsidR="00273F09">
                        <w:rPr>
                          <w:rFonts w:ascii="Poppins" w:hAnsi="Poppins" w:cs="Poppins"/>
                          <w:color w:val="053A58"/>
                        </w:rPr>
                        <w:t>allow</w:t>
                      </w:r>
                      <w:r w:rsidR="00DB431E">
                        <w:rPr>
                          <w:rFonts w:ascii="Poppins" w:hAnsi="Poppins" w:cs="Poppins"/>
                          <w:color w:val="053A58"/>
                        </w:rPr>
                        <w:t xml:space="preserve"> and provide support</w:t>
                      </w:r>
                      <w:r w:rsidR="003A1079">
                        <w:rPr>
                          <w:rFonts w:ascii="Poppins" w:hAnsi="Poppins" w:cs="Poppins"/>
                          <w:color w:val="053A58"/>
                        </w:rPr>
                        <w:t>, such as secured</w:t>
                      </w:r>
                      <w:r w:rsidR="0004754B">
                        <w:rPr>
                          <w:rFonts w:ascii="Poppins" w:hAnsi="Poppins" w:cs="Poppins"/>
                          <w:color w:val="053A58"/>
                        </w:rPr>
                        <w:t xml:space="preserve"> virtual</w:t>
                      </w:r>
                      <w:r w:rsidR="003A1079">
                        <w:rPr>
                          <w:rFonts w:ascii="Poppins" w:hAnsi="Poppins" w:cs="Poppins"/>
                          <w:color w:val="053A58"/>
                        </w:rPr>
                        <w:t xml:space="preserve"> networks, digital tools, and staff training.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9279C"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2DE99A7C" wp14:editId="5AFC3051">
                <wp:simplePos x="0" y="0"/>
                <wp:positionH relativeFrom="page">
                  <wp:posOffset>4846955</wp:posOffset>
                </wp:positionH>
                <wp:positionV relativeFrom="page">
                  <wp:posOffset>1689100</wp:posOffset>
                </wp:positionV>
                <wp:extent cx="2655570" cy="791210"/>
                <wp:effectExtent l="0" t="0" r="11430" b="8890"/>
                <wp:wrapNone/>
                <wp:docPr id="1588236055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BFA69" w14:textId="22CBBBDB" w:rsidR="00A86405" w:rsidRDefault="00A86405" w:rsidP="00A86405">
                            <w:pPr>
                              <w:spacing w:after="0" w:line="240" w:lineRule="auto"/>
                              <w:ind w:left="14" w:right="72"/>
                              <w:contextualSpacing/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 xml:space="preserve">Compressed Work </w:t>
                            </w:r>
                            <w:r w:rsidR="0032026F"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Schedules</w:t>
                            </w:r>
                          </w:p>
                          <w:p w14:paraId="4ADB1E7B" w14:textId="309D2C8C" w:rsidR="0044597E" w:rsidRPr="00460392" w:rsidRDefault="00EA2F54" w:rsidP="0044597E">
                            <w:pPr>
                              <w:pStyle w:val="BodyText"/>
                              <w:spacing w:before="0"/>
                              <w:ind w:left="0" w:right="30"/>
                              <w:contextualSpacing/>
                              <w:rPr>
                                <w:rFonts w:ascii="Poppins" w:hAnsi="Poppins" w:cs="Poppins"/>
                                <w:color w:val="053A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Offer </w:t>
                            </w:r>
                            <w:r w:rsidR="008048DB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onsite employees </w:t>
                            </w:r>
                            <w:r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weekly compressed work schedules, such as four 10-hour work days, </w:t>
                            </w:r>
                            <w:r w:rsidR="00642521">
                              <w:rPr>
                                <w:rFonts w:ascii="Poppins" w:hAnsi="Poppins" w:cs="Poppins"/>
                                <w:color w:val="053A58"/>
                              </w:rPr>
                              <w:t>to reduce</w:t>
                            </w:r>
                            <w:r w:rsidR="00770B12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</w:t>
                            </w:r>
                            <w:r w:rsidR="008048DB">
                              <w:rPr>
                                <w:rFonts w:ascii="Poppins" w:hAnsi="Poppins" w:cs="Poppins"/>
                                <w:color w:val="053A58"/>
                              </w:rPr>
                              <w:t>commute trips and costs.</w:t>
                            </w:r>
                            <w:r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99A7C" id="_x0000_s1047" type="#_x0000_t202" style="position:absolute;margin-left:381.65pt;margin-top:133pt;width:209.1pt;height:62.3pt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" filled="f" stroked="f">
                <v:textbox inset="0,0,0,0">
                  <w:txbxContent>
                    <w:p w14:paraId="36BBFA69" w14:textId="22CBBBDB" w:rsidR="00A86405" w:rsidRDefault="00A86405" w:rsidP="00A86405">
                      <w:pPr>
                        <w:spacing w:after="0" w:line="240" w:lineRule="auto"/>
                        <w:ind w:left="14" w:right="72"/>
                        <w:contextualSpacing/>
                        <w:rPr>
                          <w:rFonts w:ascii="Poppins" w:hAnsi="Poppins" w:cs="Poppins"/>
                          <w:b/>
                          <w:color w:val="053A5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053A58"/>
                        </w:rPr>
                        <w:t xml:space="preserve">Compressed Work </w:t>
                      </w:r>
                      <w:r w:rsidR="0032026F">
                        <w:rPr>
                          <w:rFonts w:ascii="Poppins" w:hAnsi="Poppins" w:cs="Poppins"/>
                          <w:b/>
                          <w:color w:val="053A58"/>
                        </w:rPr>
                        <w:t>Schedules</w:t>
                      </w:r>
                    </w:p>
                    <w:p w14:paraId="4ADB1E7B" w14:textId="309D2C8C" w:rsidR="0044597E" w:rsidRPr="00460392" w:rsidRDefault="00EA2F54" w:rsidP="0044597E">
                      <w:pPr>
                        <w:pStyle w:val="BodyText"/>
                        <w:spacing w:before="0"/>
                        <w:ind w:left="0" w:right="30"/>
                        <w:contextualSpacing/>
                        <w:rPr>
                          <w:rFonts w:ascii="Poppins" w:hAnsi="Poppins" w:cs="Poppins"/>
                          <w:color w:val="053A58"/>
                        </w:rPr>
                      </w:pPr>
                      <w:r>
                        <w:rPr>
                          <w:rFonts w:ascii="Poppins" w:hAnsi="Poppins" w:cs="Poppins"/>
                          <w:color w:val="053A58"/>
                        </w:rPr>
                        <w:t xml:space="preserve">Offer </w:t>
                      </w:r>
                      <w:r w:rsidR="008048DB">
                        <w:rPr>
                          <w:rFonts w:ascii="Poppins" w:hAnsi="Poppins" w:cs="Poppins"/>
                          <w:color w:val="053A58"/>
                        </w:rPr>
                        <w:t xml:space="preserve">onsite employees </w:t>
                      </w:r>
                      <w:r>
                        <w:rPr>
                          <w:rFonts w:ascii="Poppins" w:hAnsi="Poppins" w:cs="Poppins"/>
                          <w:color w:val="053A58"/>
                        </w:rPr>
                        <w:t xml:space="preserve">weekly compressed work schedules, such as four 10-hour work days, </w:t>
                      </w:r>
                      <w:r w:rsidR="00642521">
                        <w:rPr>
                          <w:rFonts w:ascii="Poppins" w:hAnsi="Poppins" w:cs="Poppins"/>
                          <w:color w:val="053A58"/>
                        </w:rPr>
                        <w:t>to reduce</w:t>
                      </w:r>
                      <w:r w:rsidR="00770B12">
                        <w:rPr>
                          <w:rFonts w:ascii="Poppins" w:hAnsi="Poppins" w:cs="Poppins"/>
                          <w:color w:val="053A58"/>
                        </w:rPr>
                        <w:t xml:space="preserve"> </w:t>
                      </w:r>
                      <w:r w:rsidR="008048DB">
                        <w:rPr>
                          <w:rFonts w:ascii="Poppins" w:hAnsi="Poppins" w:cs="Poppins"/>
                          <w:color w:val="053A58"/>
                        </w:rPr>
                        <w:t>commute trips and costs.</w:t>
                      </w:r>
                      <w:r>
                        <w:rPr>
                          <w:rFonts w:ascii="Poppins" w:hAnsi="Poppins" w:cs="Poppins"/>
                          <w:color w:val="053A5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7F7722" w14:textId="797529AC" w:rsidR="00CE10A0" w:rsidRDefault="00CE10A0" w:rsidP="00C2280E">
      <w:pPr>
        <w:tabs>
          <w:tab w:val="left" w:pos="8100"/>
        </w:tabs>
        <w:spacing w:after="0" w:line="240" w:lineRule="auto"/>
        <w:contextualSpacing/>
      </w:pPr>
    </w:p>
    <w:p w14:paraId="7C4016C2" w14:textId="304672C8" w:rsidR="00CE10A0" w:rsidRDefault="00B978C4" w:rsidP="004B08EE">
      <w:pPr>
        <w:tabs>
          <w:tab w:val="left" w:pos="8100"/>
        </w:tabs>
        <w:spacing w:after="0" w:line="240" w:lineRule="auto"/>
        <w:contextualSpacing/>
      </w:pPr>
      <w:r w:rsidRPr="00B978C4">
        <w:rPr>
          <w:noProof/>
        </w:rPr>
        <w:drawing>
          <wp:anchor distT="0" distB="0" distL="114300" distR="114300" simplePos="0" relativeHeight="252336128" behindDoc="0" locked="0" layoutInCell="1" allowOverlap="1" wp14:anchorId="223C5E89" wp14:editId="3A9A450B">
            <wp:simplePos x="0" y="0"/>
            <wp:positionH relativeFrom="column">
              <wp:posOffset>-507217</wp:posOffset>
            </wp:positionH>
            <wp:positionV relativeFrom="paragraph">
              <wp:posOffset>199390</wp:posOffset>
            </wp:positionV>
            <wp:extent cx="509519" cy="554666"/>
            <wp:effectExtent l="0" t="0" r="0" b="4445"/>
            <wp:wrapNone/>
            <wp:docPr id="184786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86935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19" cy="554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9E5"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04D2333" wp14:editId="2F0C680E">
                <wp:simplePos x="0" y="0"/>
                <wp:positionH relativeFrom="page">
                  <wp:posOffset>1047750</wp:posOffset>
                </wp:positionH>
                <wp:positionV relativeFrom="page">
                  <wp:posOffset>2009775</wp:posOffset>
                </wp:positionV>
                <wp:extent cx="2655570" cy="1219200"/>
                <wp:effectExtent l="0" t="0" r="11430" b="0"/>
                <wp:wrapNone/>
                <wp:docPr id="1331057584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B6930" w14:textId="017ECCC7" w:rsidR="00B30A83" w:rsidRDefault="00595F68" w:rsidP="00B30A83">
                            <w:pPr>
                              <w:spacing w:after="0" w:line="240" w:lineRule="auto"/>
                              <w:ind w:left="14" w:right="72"/>
                              <w:contextualSpacing/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Commute Planning</w:t>
                            </w:r>
                          </w:p>
                          <w:p w14:paraId="138F1528" w14:textId="77FC2341" w:rsidR="00B30A83" w:rsidRPr="00460392" w:rsidRDefault="00100E2B" w:rsidP="00B30A83">
                            <w:pPr>
                              <w:pStyle w:val="BodyText"/>
                              <w:spacing w:before="0"/>
                              <w:ind w:left="0" w:right="30"/>
                              <w:contextualSpacing/>
                              <w:rPr>
                                <w:rFonts w:ascii="Poppins" w:hAnsi="Poppins" w:cs="Poppins"/>
                                <w:color w:val="053A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Equip employees with </w:t>
                            </w:r>
                            <w:r w:rsidR="003040ED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commute </w:t>
                            </w:r>
                            <w:r w:rsidR="007149CA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planning </w:t>
                            </w:r>
                            <w:r>
                              <w:rPr>
                                <w:rFonts w:ascii="Poppins" w:hAnsi="Poppins" w:cs="Poppins"/>
                                <w:color w:val="053A58"/>
                              </w:rPr>
                              <w:t>resources and tools, including Oregon’s free online tool Get There Connect</w:t>
                            </w:r>
                            <w:r w:rsidR="007149CA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that </w:t>
                            </w:r>
                            <w:r w:rsidR="00323A60">
                              <w:rPr>
                                <w:rFonts w:ascii="Poppins" w:hAnsi="Poppins" w:cs="Poppins"/>
                                <w:color w:val="053A58"/>
                              </w:rPr>
                              <w:t>provides carpool/vanpool matching, transit and bike routes, and more</w:t>
                            </w:r>
                            <w:r>
                              <w:rPr>
                                <w:rFonts w:ascii="Poppins" w:hAnsi="Poppins" w:cs="Poppins"/>
                                <w:color w:val="053A5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D2333" id="_x0000_s1048" type="#_x0000_t202" style="position:absolute;margin-left:82.5pt;margin-top:158.25pt;width:209.1pt;height:96pt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" filled="f" stroked="f">
                <v:textbox inset="0,0,0,0">
                  <w:txbxContent>
                    <w:p w14:paraId="21CB6930" w14:textId="017ECCC7" w:rsidR="00B30A83" w:rsidRDefault="00595F68" w:rsidP="00B30A83">
                      <w:pPr>
                        <w:spacing w:after="0" w:line="240" w:lineRule="auto"/>
                        <w:ind w:left="14" w:right="72"/>
                        <w:contextualSpacing/>
                        <w:rPr>
                          <w:rFonts w:ascii="Poppins" w:hAnsi="Poppins" w:cs="Poppins"/>
                          <w:b/>
                          <w:color w:val="053A5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053A58"/>
                        </w:rPr>
                        <w:t>Commute Planning</w:t>
                      </w:r>
                    </w:p>
                    <w:p w14:paraId="138F1528" w14:textId="77FC2341" w:rsidR="00B30A83" w:rsidRPr="00460392" w:rsidRDefault="00100E2B" w:rsidP="00B30A83">
                      <w:pPr>
                        <w:pStyle w:val="BodyText"/>
                        <w:spacing w:before="0"/>
                        <w:ind w:left="0" w:right="30"/>
                        <w:contextualSpacing/>
                        <w:rPr>
                          <w:rFonts w:ascii="Poppins" w:hAnsi="Poppins" w:cs="Poppins"/>
                          <w:color w:val="053A58"/>
                        </w:rPr>
                      </w:pPr>
                      <w:r>
                        <w:rPr>
                          <w:rFonts w:ascii="Poppins" w:hAnsi="Poppins" w:cs="Poppins"/>
                          <w:color w:val="053A58"/>
                        </w:rPr>
                        <w:t xml:space="preserve">Equip employees with </w:t>
                      </w:r>
                      <w:r w:rsidR="003040ED">
                        <w:rPr>
                          <w:rFonts w:ascii="Poppins" w:hAnsi="Poppins" w:cs="Poppins"/>
                          <w:color w:val="053A58"/>
                        </w:rPr>
                        <w:t xml:space="preserve">commute </w:t>
                      </w:r>
                      <w:r w:rsidR="007149CA">
                        <w:rPr>
                          <w:rFonts w:ascii="Poppins" w:hAnsi="Poppins" w:cs="Poppins"/>
                          <w:color w:val="053A58"/>
                        </w:rPr>
                        <w:t xml:space="preserve">planning </w:t>
                      </w:r>
                      <w:r>
                        <w:rPr>
                          <w:rFonts w:ascii="Poppins" w:hAnsi="Poppins" w:cs="Poppins"/>
                          <w:color w:val="053A58"/>
                        </w:rPr>
                        <w:t>resources and tools, including Oregon’s free online tool Get There Connect</w:t>
                      </w:r>
                      <w:r w:rsidR="007149CA">
                        <w:rPr>
                          <w:rFonts w:ascii="Poppins" w:hAnsi="Poppins" w:cs="Poppins"/>
                          <w:color w:val="053A58"/>
                        </w:rPr>
                        <w:t xml:space="preserve"> that </w:t>
                      </w:r>
                      <w:r w:rsidR="00323A60">
                        <w:rPr>
                          <w:rFonts w:ascii="Poppins" w:hAnsi="Poppins" w:cs="Poppins"/>
                          <w:color w:val="053A58"/>
                        </w:rPr>
                        <w:t>provides carpool/vanpool matching, transit and bike routes, and more</w:t>
                      </w:r>
                      <w:r>
                        <w:rPr>
                          <w:rFonts w:ascii="Poppins" w:hAnsi="Poppins" w:cs="Poppins"/>
                          <w:color w:val="053A5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49087CA" w14:textId="1DE0EC28" w:rsidR="00CE10A0" w:rsidRDefault="00CE10A0" w:rsidP="00C2280E">
      <w:pPr>
        <w:tabs>
          <w:tab w:val="left" w:pos="4005"/>
          <w:tab w:val="left" w:pos="6072"/>
        </w:tabs>
        <w:spacing w:after="0" w:line="240" w:lineRule="auto"/>
        <w:contextualSpacing/>
      </w:pPr>
    </w:p>
    <w:p w14:paraId="6D17FC95" w14:textId="4246C6D3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450E530" w14:textId="28601BE6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B9D31C6" w14:textId="12695F16" w:rsidR="00CE10A0" w:rsidRDefault="00D9279C" w:rsidP="0023251A">
      <w:pPr>
        <w:tabs>
          <w:tab w:val="left" w:pos="624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1" allowOverlap="1" wp14:anchorId="444B0472" wp14:editId="4497C4AA">
                <wp:simplePos x="0" y="0"/>
                <wp:positionH relativeFrom="column">
                  <wp:posOffset>3289300</wp:posOffset>
                </wp:positionH>
                <wp:positionV relativeFrom="paragraph">
                  <wp:posOffset>92406</wp:posOffset>
                </wp:positionV>
                <wp:extent cx="512445" cy="414655"/>
                <wp:effectExtent l="0" t="0" r="8255" b="17145"/>
                <wp:wrapNone/>
                <wp:docPr id="19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445" cy="414655"/>
                        </a:xfrm>
                        <a:custGeom>
                          <a:avLst/>
                          <a:gdLst>
                            <a:gd name="T0" fmla="+- 0 1212 540"/>
                            <a:gd name="T1" fmla="*/ T0 w 720"/>
                            <a:gd name="T2" fmla="+- 0 8909 8843"/>
                            <a:gd name="T3" fmla="*/ 8909 h 478"/>
                            <a:gd name="T4" fmla="+- 0 1207 540"/>
                            <a:gd name="T5" fmla="*/ T4 w 720"/>
                            <a:gd name="T6" fmla="+- 0 8884 8843"/>
                            <a:gd name="T7" fmla="*/ 8884 h 478"/>
                            <a:gd name="T8" fmla="+- 0 1207 540"/>
                            <a:gd name="T9" fmla="*/ T8 w 720"/>
                            <a:gd name="T10" fmla="+- 0 8883 8843"/>
                            <a:gd name="T11" fmla="*/ 8883 h 478"/>
                            <a:gd name="T12" fmla="+- 0 1193 540"/>
                            <a:gd name="T13" fmla="*/ T12 w 720"/>
                            <a:gd name="T14" fmla="+- 0 8862 8843"/>
                            <a:gd name="T15" fmla="*/ 8862 h 478"/>
                            <a:gd name="T16" fmla="+- 0 1174 540"/>
                            <a:gd name="T17" fmla="*/ T16 w 720"/>
                            <a:gd name="T18" fmla="+- 0 8850 8843"/>
                            <a:gd name="T19" fmla="*/ 8850 h 478"/>
                            <a:gd name="T20" fmla="+- 0 1174 540"/>
                            <a:gd name="T21" fmla="*/ T20 w 720"/>
                            <a:gd name="T22" fmla="+- 0 8890 8843"/>
                            <a:gd name="T23" fmla="*/ 8890 h 478"/>
                            <a:gd name="T24" fmla="+- 0 1174 540"/>
                            <a:gd name="T25" fmla="*/ T24 w 720"/>
                            <a:gd name="T26" fmla="+- 0 9201 8843"/>
                            <a:gd name="T27" fmla="*/ 9201 h 478"/>
                            <a:gd name="T28" fmla="+- 0 1168 540"/>
                            <a:gd name="T29" fmla="*/ T28 w 720"/>
                            <a:gd name="T30" fmla="+- 0 9208 8843"/>
                            <a:gd name="T31" fmla="*/ 9208 h 478"/>
                            <a:gd name="T32" fmla="+- 0 1159 540"/>
                            <a:gd name="T33" fmla="*/ T32 w 720"/>
                            <a:gd name="T34" fmla="+- 0 9207 8843"/>
                            <a:gd name="T35" fmla="*/ 9207 h 478"/>
                            <a:gd name="T36" fmla="+- 0 633 540"/>
                            <a:gd name="T37" fmla="*/ T36 w 720"/>
                            <a:gd name="T38" fmla="+- 0 9207 8843"/>
                            <a:gd name="T39" fmla="*/ 9207 h 478"/>
                            <a:gd name="T40" fmla="+- 0 626 540"/>
                            <a:gd name="T41" fmla="*/ T40 w 720"/>
                            <a:gd name="T42" fmla="+- 0 9201 8843"/>
                            <a:gd name="T43" fmla="*/ 9201 h 478"/>
                            <a:gd name="T44" fmla="+- 0 626 540"/>
                            <a:gd name="T45" fmla="*/ T44 w 720"/>
                            <a:gd name="T46" fmla="+- 0 8891 8843"/>
                            <a:gd name="T47" fmla="*/ 8891 h 478"/>
                            <a:gd name="T48" fmla="+- 0 632 540"/>
                            <a:gd name="T49" fmla="*/ T48 w 720"/>
                            <a:gd name="T50" fmla="+- 0 8884 8843"/>
                            <a:gd name="T51" fmla="*/ 8884 h 478"/>
                            <a:gd name="T52" fmla="+- 0 1168 540"/>
                            <a:gd name="T53" fmla="*/ T52 w 720"/>
                            <a:gd name="T54" fmla="+- 0 8884 8843"/>
                            <a:gd name="T55" fmla="*/ 8884 h 478"/>
                            <a:gd name="T56" fmla="+- 0 1174 540"/>
                            <a:gd name="T57" fmla="*/ T56 w 720"/>
                            <a:gd name="T58" fmla="+- 0 8890 8843"/>
                            <a:gd name="T59" fmla="*/ 8890 h 478"/>
                            <a:gd name="T60" fmla="+- 0 1174 540"/>
                            <a:gd name="T61" fmla="*/ T60 w 720"/>
                            <a:gd name="T62" fmla="+- 0 8850 8843"/>
                            <a:gd name="T63" fmla="*/ 8850 h 478"/>
                            <a:gd name="T64" fmla="+- 0 1172 540"/>
                            <a:gd name="T65" fmla="*/ T64 w 720"/>
                            <a:gd name="T66" fmla="+- 0 8848 8843"/>
                            <a:gd name="T67" fmla="*/ 8848 h 478"/>
                            <a:gd name="T68" fmla="+- 0 1147 540"/>
                            <a:gd name="T69" fmla="*/ T68 w 720"/>
                            <a:gd name="T70" fmla="+- 0 8843 8843"/>
                            <a:gd name="T71" fmla="*/ 8843 h 478"/>
                            <a:gd name="T72" fmla="+- 0 657 540"/>
                            <a:gd name="T73" fmla="*/ T72 w 720"/>
                            <a:gd name="T74" fmla="+- 0 8843 8843"/>
                            <a:gd name="T75" fmla="*/ 8843 h 478"/>
                            <a:gd name="T76" fmla="+- 0 632 540"/>
                            <a:gd name="T77" fmla="*/ T76 w 720"/>
                            <a:gd name="T78" fmla="+- 0 8848 8843"/>
                            <a:gd name="T79" fmla="*/ 8848 h 478"/>
                            <a:gd name="T80" fmla="+- 0 611 540"/>
                            <a:gd name="T81" fmla="*/ T80 w 720"/>
                            <a:gd name="T82" fmla="+- 0 8862 8843"/>
                            <a:gd name="T83" fmla="*/ 8862 h 478"/>
                            <a:gd name="T84" fmla="+- 0 597 540"/>
                            <a:gd name="T85" fmla="*/ T84 w 720"/>
                            <a:gd name="T86" fmla="+- 0 8883 8843"/>
                            <a:gd name="T87" fmla="*/ 8883 h 478"/>
                            <a:gd name="T88" fmla="+- 0 592 540"/>
                            <a:gd name="T89" fmla="*/ T88 w 720"/>
                            <a:gd name="T90" fmla="+- 0 8909 8843"/>
                            <a:gd name="T91" fmla="*/ 8909 h 478"/>
                            <a:gd name="T92" fmla="+- 0 592 540"/>
                            <a:gd name="T93" fmla="*/ T92 w 720"/>
                            <a:gd name="T94" fmla="+- 0 9186 8843"/>
                            <a:gd name="T95" fmla="*/ 9186 h 478"/>
                            <a:gd name="T96" fmla="+- 0 597 540"/>
                            <a:gd name="T97" fmla="*/ T96 w 720"/>
                            <a:gd name="T98" fmla="+- 0 9211 8843"/>
                            <a:gd name="T99" fmla="*/ 9211 h 478"/>
                            <a:gd name="T100" fmla="+- 0 611 540"/>
                            <a:gd name="T101" fmla="*/ T100 w 720"/>
                            <a:gd name="T102" fmla="+- 0 9232 8843"/>
                            <a:gd name="T103" fmla="*/ 9232 h 478"/>
                            <a:gd name="T104" fmla="+- 0 632 540"/>
                            <a:gd name="T105" fmla="*/ T104 w 720"/>
                            <a:gd name="T106" fmla="+- 0 9246 8843"/>
                            <a:gd name="T107" fmla="*/ 9246 h 478"/>
                            <a:gd name="T108" fmla="+- 0 657 540"/>
                            <a:gd name="T109" fmla="*/ T108 w 720"/>
                            <a:gd name="T110" fmla="+- 0 9251 8843"/>
                            <a:gd name="T111" fmla="*/ 9251 h 478"/>
                            <a:gd name="T112" fmla="+- 0 1147 540"/>
                            <a:gd name="T113" fmla="*/ T112 w 720"/>
                            <a:gd name="T114" fmla="+- 0 9251 8843"/>
                            <a:gd name="T115" fmla="*/ 9251 h 478"/>
                            <a:gd name="T116" fmla="+- 0 1172 540"/>
                            <a:gd name="T117" fmla="*/ T116 w 720"/>
                            <a:gd name="T118" fmla="+- 0 9246 8843"/>
                            <a:gd name="T119" fmla="*/ 9246 h 478"/>
                            <a:gd name="T120" fmla="+- 0 1193 540"/>
                            <a:gd name="T121" fmla="*/ T120 w 720"/>
                            <a:gd name="T122" fmla="+- 0 9232 8843"/>
                            <a:gd name="T123" fmla="*/ 9232 h 478"/>
                            <a:gd name="T124" fmla="+- 0 1207 540"/>
                            <a:gd name="T125" fmla="*/ T124 w 720"/>
                            <a:gd name="T126" fmla="+- 0 9211 8843"/>
                            <a:gd name="T127" fmla="*/ 9211 h 478"/>
                            <a:gd name="T128" fmla="+- 0 1208 540"/>
                            <a:gd name="T129" fmla="*/ T128 w 720"/>
                            <a:gd name="T130" fmla="+- 0 9208 8843"/>
                            <a:gd name="T131" fmla="*/ 9208 h 478"/>
                            <a:gd name="T132" fmla="+- 0 1212 540"/>
                            <a:gd name="T133" fmla="*/ T132 w 720"/>
                            <a:gd name="T134" fmla="+- 0 9186 8843"/>
                            <a:gd name="T135" fmla="*/ 9186 h 478"/>
                            <a:gd name="T136" fmla="+- 0 1212 540"/>
                            <a:gd name="T137" fmla="*/ T136 w 720"/>
                            <a:gd name="T138" fmla="+- 0 8909 8843"/>
                            <a:gd name="T139" fmla="*/ 8909 h 478"/>
                            <a:gd name="T140" fmla="+- 0 1260 540"/>
                            <a:gd name="T141" fmla="*/ T140 w 720"/>
                            <a:gd name="T142" fmla="+- 0 9270 8843"/>
                            <a:gd name="T143" fmla="*/ 9270 h 478"/>
                            <a:gd name="T144" fmla="+- 0 965 540"/>
                            <a:gd name="T145" fmla="*/ T144 w 720"/>
                            <a:gd name="T146" fmla="+- 0 9270 8843"/>
                            <a:gd name="T147" fmla="*/ 9270 h 478"/>
                            <a:gd name="T148" fmla="+- 0 964 540"/>
                            <a:gd name="T149" fmla="*/ T148 w 720"/>
                            <a:gd name="T150" fmla="+- 0 9275 8843"/>
                            <a:gd name="T151" fmla="*/ 9275 h 478"/>
                            <a:gd name="T152" fmla="+- 0 962 540"/>
                            <a:gd name="T153" fmla="*/ T152 w 720"/>
                            <a:gd name="T154" fmla="+- 0 9279 8843"/>
                            <a:gd name="T155" fmla="*/ 9279 h 478"/>
                            <a:gd name="T156" fmla="+- 0 838 540"/>
                            <a:gd name="T157" fmla="*/ T156 w 720"/>
                            <a:gd name="T158" fmla="+- 0 9279 8843"/>
                            <a:gd name="T159" fmla="*/ 9279 h 478"/>
                            <a:gd name="T160" fmla="+- 0 836 540"/>
                            <a:gd name="T161" fmla="*/ T160 w 720"/>
                            <a:gd name="T162" fmla="+- 0 9275 8843"/>
                            <a:gd name="T163" fmla="*/ 9275 h 478"/>
                            <a:gd name="T164" fmla="+- 0 835 540"/>
                            <a:gd name="T165" fmla="*/ T164 w 720"/>
                            <a:gd name="T166" fmla="+- 0 9270 8843"/>
                            <a:gd name="T167" fmla="*/ 9270 h 478"/>
                            <a:gd name="T168" fmla="+- 0 540 540"/>
                            <a:gd name="T169" fmla="*/ T168 w 720"/>
                            <a:gd name="T170" fmla="+- 0 9270 8843"/>
                            <a:gd name="T171" fmla="*/ 9270 h 478"/>
                            <a:gd name="T172" fmla="+- 0 540 540"/>
                            <a:gd name="T173" fmla="*/ T172 w 720"/>
                            <a:gd name="T174" fmla="+- 0 9284 8843"/>
                            <a:gd name="T175" fmla="*/ 9284 h 478"/>
                            <a:gd name="T176" fmla="+- 0 543 540"/>
                            <a:gd name="T177" fmla="*/ T176 w 720"/>
                            <a:gd name="T178" fmla="+- 0 9298 8843"/>
                            <a:gd name="T179" fmla="*/ 9298 h 478"/>
                            <a:gd name="T180" fmla="+- 0 551 540"/>
                            <a:gd name="T181" fmla="*/ T180 w 720"/>
                            <a:gd name="T182" fmla="+- 0 9310 8843"/>
                            <a:gd name="T183" fmla="*/ 9310 h 478"/>
                            <a:gd name="T184" fmla="+- 0 563 540"/>
                            <a:gd name="T185" fmla="*/ T184 w 720"/>
                            <a:gd name="T186" fmla="+- 0 9318 8843"/>
                            <a:gd name="T187" fmla="*/ 9318 h 478"/>
                            <a:gd name="T188" fmla="+- 0 577 540"/>
                            <a:gd name="T189" fmla="*/ T188 w 720"/>
                            <a:gd name="T190" fmla="+- 0 9320 8843"/>
                            <a:gd name="T191" fmla="*/ 9320 h 478"/>
                            <a:gd name="T192" fmla="+- 0 1223 540"/>
                            <a:gd name="T193" fmla="*/ T192 w 720"/>
                            <a:gd name="T194" fmla="+- 0 9320 8843"/>
                            <a:gd name="T195" fmla="*/ 9320 h 478"/>
                            <a:gd name="T196" fmla="+- 0 1237 540"/>
                            <a:gd name="T197" fmla="*/ T196 w 720"/>
                            <a:gd name="T198" fmla="+- 0 9318 8843"/>
                            <a:gd name="T199" fmla="*/ 9318 h 478"/>
                            <a:gd name="T200" fmla="+- 0 1249 540"/>
                            <a:gd name="T201" fmla="*/ T200 w 720"/>
                            <a:gd name="T202" fmla="+- 0 9310 8843"/>
                            <a:gd name="T203" fmla="*/ 9310 h 478"/>
                            <a:gd name="T204" fmla="+- 0 1257 540"/>
                            <a:gd name="T205" fmla="*/ T204 w 720"/>
                            <a:gd name="T206" fmla="+- 0 9298 8843"/>
                            <a:gd name="T207" fmla="*/ 9298 h 478"/>
                            <a:gd name="T208" fmla="+- 0 1260 540"/>
                            <a:gd name="T209" fmla="*/ T208 w 720"/>
                            <a:gd name="T210" fmla="+- 0 9284 8843"/>
                            <a:gd name="T211" fmla="*/ 9284 h 478"/>
                            <a:gd name="T212" fmla="+- 0 1260 540"/>
                            <a:gd name="T213" fmla="*/ T212 w 720"/>
                            <a:gd name="T214" fmla="+- 0 9270 8843"/>
                            <a:gd name="T215" fmla="*/ 9270 h 4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720" h="478">
                              <a:moveTo>
                                <a:pt x="672" y="66"/>
                              </a:moveTo>
                              <a:lnTo>
                                <a:pt x="667" y="41"/>
                              </a:lnTo>
                              <a:lnTo>
                                <a:pt x="667" y="40"/>
                              </a:lnTo>
                              <a:lnTo>
                                <a:pt x="653" y="19"/>
                              </a:lnTo>
                              <a:lnTo>
                                <a:pt x="634" y="7"/>
                              </a:lnTo>
                              <a:lnTo>
                                <a:pt x="634" y="47"/>
                              </a:lnTo>
                              <a:lnTo>
                                <a:pt x="634" y="358"/>
                              </a:lnTo>
                              <a:lnTo>
                                <a:pt x="628" y="365"/>
                              </a:lnTo>
                              <a:lnTo>
                                <a:pt x="619" y="364"/>
                              </a:lnTo>
                              <a:lnTo>
                                <a:pt x="93" y="364"/>
                              </a:lnTo>
                              <a:lnTo>
                                <a:pt x="86" y="358"/>
                              </a:lnTo>
                              <a:lnTo>
                                <a:pt x="86" y="48"/>
                              </a:lnTo>
                              <a:lnTo>
                                <a:pt x="92" y="41"/>
                              </a:lnTo>
                              <a:lnTo>
                                <a:pt x="628" y="41"/>
                              </a:lnTo>
                              <a:lnTo>
                                <a:pt x="634" y="47"/>
                              </a:lnTo>
                              <a:lnTo>
                                <a:pt x="634" y="7"/>
                              </a:lnTo>
                              <a:lnTo>
                                <a:pt x="632" y="5"/>
                              </a:lnTo>
                              <a:lnTo>
                                <a:pt x="607" y="0"/>
                              </a:lnTo>
                              <a:lnTo>
                                <a:pt x="117" y="0"/>
                              </a:lnTo>
                              <a:lnTo>
                                <a:pt x="92" y="5"/>
                              </a:lnTo>
                              <a:lnTo>
                                <a:pt x="71" y="19"/>
                              </a:lnTo>
                              <a:lnTo>
                                <a:pt x="57" y="40"/>
                              </a:lnTo>
                              <a:lnTo>
                                <a:pt x="52" y="66"/>
                              </a:lnTo>
                              <a:lnTo>
                                <a:pt x="52" y="343"/>
                              </a:lnTo>
                              <a:lnTo>
                                <a:pt x="57" y="368"/>
                              </a:lnTo>
                              <a:lnTo>
                                <a:pt x="71" y="389"/>
                              </a:lnTo>
                              <a:lnTo>
                                <a:pt x="92" y="403"/>
                              </a:lnTo>
                              <a:lnTo>
                                <a:pt x="117" y="408"/>
                              </a:lnTo>
                              <a:lnTo>
                                <a:pt x="607" y="408"/>
                              </a:lnTo>
                              <a:lnTo>
                                <a:pt x="632" y="403"/>
                              </a:lnTo>
                              <a:lnTo>
                                <a:pt x="653" y="389"/>
                              </a:lnTo>
                              <a:lnTo>
                                <a:pt x="667" y="368"/>
                              </a:lnTo>
                              <a:lnTo>
                                <a:pt x="668" y="365"/>
                              </a:lnTo>
                              <a:lnTo>
                                <a:pt x="672" y="343"/>
                              </a:lnTo>
                              <a:lnTo>
                                <a:pt x="672" y="66"/>
                              </a:lnTo>
                              <a:close/>
                              <a:moveTo>
                                <a:pt x="720" y="427"/>
                              </a:moveTo>
                              <a:lnTo>
                                <a:pt x="425" y="427"/>
                              </a:lnTo>
                              <a:lnTo>
                                <a:pt x="424" y="432"/>
                              </a:lnTo>
                              <a:lnTo>
                                <a:pt x="422" y="436"/>
                              </a:lnTo>
                              <a:lnTo>
                                <a:pt x="298" y="436"/>
                              </a:lnTo>
                              <a:lnTo>
                                <a:pt x="296" y="432"/>
                              </a:lnTo>
                              <a:lnTo>
                                <a:pt x="295" y="427"/>
                              </a:lnTo>
                              <a:lnTo>
                                <a:pt x="0" y="427"/>
                              </a:lnTo>
                              <a:lnTo>
                                <a:pt x="0" y="441"/>
                              </a:lnTo>
                              <a:lnTo>
                                <a:pt x="3" y="455"/>
                              </a:lnTo>
                              <a:lnTo>
                                <a:pt x="11" y="467"/>
                              </a:lnTo>
                              <a:lnTo>
                                <a:pt x="23" y="475"/>
                              </a:lnTo>
                              <a:lnTo>
                                <a:pt x="37" y="477"/>
                              </a:lnTo>
                              <a:lnTo>
                                <a:pt x="683" y="477"/>
                              </a:lnTo>
                              <a:lnTo>
                                <a:pt x="697" y="475"/>
                              </a:lnTo>
                              <a:lnTo>
                                <a:pt x="709" y="467"/>
                              </a:lnTo>
                              <a:lnTo>
                                <a:pt x="717" y="455"/>
                              </a:lnTo>
                              <a:lnTo>
                                <a:pt x="720" y="441"/>
                              </a:lnTo>
                              <a:lnTo>
                                <a:pt x="720" y="42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CDFCA" id="docshape57" o:spid="_x0000_s1026" style="position:absolute;margin-left:259pt;margin-top:7.3pt;width:40.35pt;height:32.65pt;z-index:-2510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2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" path="m672,66l667,41r,-1l653,19,634,7r,40l634,358r-6,7l619,364r-526,l86,358,86,48r6,-7l628,41r6,6l634,7,632,5,607,,117,,92,5,71,19,57,40,52,66r,277l57,368r14,21l92,403r25,5l607,408r25,-5l653,389r14,-21l668,365r4,-22l672,66xm720,427r-295,l424,432r-2,4l298,436r-2,-4l295,427,,427r,14l3,455r8,12l23,475r14,2l683,477r14,-2l709,467r8,-12l720,441r,-14xe" fillcolor="white [3212]" strokecolor="white [3212]">
                <v:path arrowok="t" o:connecttype="custom" o:connectlocs="478282,7728371;474723,7706684;474723,7705817;464759,7687600;451236,7677190;451236,7711889;451236,7981675;446966,7987747;440560,7986880;66191,7986880;61209,7981675;61209,7712756;65479,7706684;446966,7706684;451236,7711889;451236,7677190;449813,7675455;432020,7671118;83272,7671118;65479,7675455;50533,7687600;40569,7705817;37010,7728371;37010,7968663;40569,7990350;50533,8008567;65479,8020712;83272,8025049;432020,8025049;449813,8020712;464759,8008567;474723,7990350;475435,7987747;478282,7968663;478282,7728371;512445,8041531;302485,8041531;301773,8045868;300350,8049338;212095,8049338;210672,8045868;209960,8041531;0,8041531;0,8053676;2135,8065820;7829,8076230;16370,8083170;26334,8084905;486111,8084905;496075,8083170;504616,8076230;510310,8065820;512445,8053676;512445,8041531" o:connectangles="0,0,0,0,0,0,0,0,0,0,0,0,0,0,0,0,0,0,0,0,0,0,0,0,0,0,0,0,0,0,0,0,0,0,0,0,0,0,0,0,0,0,0,0,0,0,0,0,0,0,0,0,0,0"/>
              </v:shape>
            </w:pict>
          </mc:Fallback>
        </mc:AlternateContent>
      </w:r>
    </w:p>
    <w:p w14:paraId="172BFA86" w14:textId="29148AD2" w:rsidR="00C2280E" w:rsidRDefault="00C2280E" w:rsidP="0023251A">
      <w:pPr>
        <w:tabs>
          <w:tab w:val="left" w:pos="6240"/>
        </w:tabs>
        <w:spacing w:after="0" w:line="240" w:lineRule="auto"/>
        <w:contextualSpacing/>
      </w:pPr>
    </w:p>
    <w:p w14:paraId="67F83303" w14:textId="3438BE9A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8ED53ED" w14:textId="7CDD14DB" w:rsidR="00CE10A0" w:rsidRDefault="00CC29E5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685CF701" wp14:editId="43D650F5">
                <wp:simplePos x="0" y="0"/>
                <wp:positionH relativeFrom="column">
                  <wp:posOffset>-503555</wp:posOffset>
                </wp:positionH>
                <wp:positionV relativeFrom="paragraph">
                  <wp:posOffset>187960</wp:posOffset>
                </wp:positionV>
                <wp:extent cx="502920" cy="511810"/>
                <wp:effectExtent l="0" t="0" r="0" b="2540"/>
                <wp:wrapNone/>
                <wp:docPr id="67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920" cy="511810"/>
                        </a:xfrm>
                        <a:custGeom>
                          <a:avLst/>
                          <a:gdLst>
                            <a:gd name="T0" fmla="+- 0 776 671"/>
                            <a:gd name="T1" fmla="*/ T0 w 533"/>
                            <a:gd name="T2" fmla="+- 0 13165 12771"/>
                            <a:gd name="T3" fmla="*/ 13165 h 546"/>
                            <a:gd name="T4" fmla="+- 0 752 671"/>
                            <a:gd name="T5" fmla="*/ T4 w 533"/>
                            <a:gd name="T6" fmla="+- 0 13175 12771"/>
                            <a:gd name="T7" fmla="*/ 13175 h 546"/>
                            <a:gd name="T8" fmla="+- 0 782 671"/>
                            <a:gd name="T9" fmla="*/ T8 w 533"/>
                            <a:gd name="T10" fmla="+- 0 13211 12771"/>
                            <a:gd name="T11" fmla="*/ 13211 h 546"/>
                            <a:gd name="T12" fmla="+- 0 805 671"/>
                            <a:gd name="T13" fmla="*/ T12 w 533"/>
                            <a:gd name="T14" fmla="+- 0 13236 12771"/>
                            <a:gd name="T15" fmla="*/ 13236 h 546"/>
                            <a:gd name="T16" fmla="+- 0 775 671"/>
                            <a:gd name="T17" fmla="*/ T16 w 533"/>
                            <a:gd name="T18" fmla="+- 0 13213 12771"/>
                            <a:gd name="T19" fmla="*/ 13213 h 546"/>
                            <a:gd name="T20" fmla="+- 0 768 671"/>
                            <a:gd name="T21" fmla="*/ T20 w 533"/>
                            <a:gd name="T22" fmla="+- 0 13214 12771"/>
                            <a:gd name="T23" fmla="*/ 13214 h 546"/>
                            <a:gd name="T24" fmla="+- 0 738 671"/>
                            <a:gd name="T25" fmla="*/ T24 w 533"/>
                            <a:gd name="T26" fmla="+- 0 13229 12771"/>
                            <a:gd name="T27" fmla="*/ 13229 h 546"/>
                            <a:gd name="T28" fmla="+- 0 737 671"/>
                            <a:gd name="T29" fmla="*/ T28 w 533"/>
                            <a:gd name="T30" fmla="+- 0 13252 12771"/>
                            <a:gd name="T31" fmla="*/ 13252 h 546"/>
                            <a:gd name="T32" fmla="+- 0 801 671"/>
                            <a:gd name="T33" fmla="*/ T32 w 533"/>
                            <a:gd name="T34" fmla="+- 0 13255 12771"/>
                            <a:gd name="T35" fmla="*/ 13255 h 546"/>
                            <a:gd name="T36" fmla="+- 0 805 671"/>
                            <a:gd name="T37" fmla="*/ T36 w 533"/>
                            <a:gd name="T38" fmla="+- 0 13236 12771"/>
                            <a:gd name="T39" fmla="*/ 13236 h 546"/>
                            <a:gd name="T40" fmla="+- 0 943 671"/>
                            <a:gd name="T41" fmla="*/ T40 w 533"/>
                            <a:gd name="T42" fmla="+- 0 12820 12771"/>
                            <a:gd name="T43" fmla="*/ 12820 h 546"/>
                            <a:gd name="T44" fmla="+- 0 917 671"/>
                            <a:gd name="T45" fmla="*/ T44 w 533"/>
                            <a:gd name="T46" fmla="+- 0 12835 12771"/>
                            <a:gd name="T47" fmla="*/ 12835 h 546"/>
                            <a:gd name="T48" fmla="+- 0 949 671"/>
                            <a:gd name="T49" fmla="*/ T48 w 533"/>
                            <a:gd name="T50" fmla="+- 0 12866 12771"/>
                            <a:gd name="T51" fmla="*/ 12866 h 546"/>
                            <a:gd name="T52" fmla="+- 0 972 671"/>
                            <a:gd name="T53" fmla="*/ T52 w 533"/>
                            <a:gd name="T54" fmla="+- 0 12891 12771"/>
                            <a:gd name="T55" fmla="*/ 12891 h 546"/>
                            <a:gd name="T56" fmla="+- 0 951 671"/>
                            <a:gd name="T57" fmla="*/ T56 w 533"/>
                            <a:gd name="T58" fmla="+- 0 12868 12771"/>
                            <a:gd name="T59" fmla="*/ 12868 h 546"/>
                            <a:gd name="T60" fmla="+- 0 937 671"/>
                            <a:gd name="T61" fmla="*/ T60 w 533"/>
                            <a:gd name="T62" fmla="+- 0 12871 12771"/>
                            <a:gd name="T63" fmla="*/ 12871 h 546"/>
                            <a:gd name="T64" fmla="+- 0 923 671"/>
                            <a:gd name="T65" fmla="*/ T64 w 533"/>
                            <a:gd name="T66" fmla="+- 0 12868 12771"/>
                            <a:gd name="T67" fmla="*/ 12868 h 546"/>
                            <a:gd name="T68" fmla="+- 0 903 671"/>
                            <a:gd name="T69" fmla="*/ T68 w 533"/>
                            <a:gd name="T70" fmla="+- 0 12899 12771"/>
                            <a:gd name="T71" fmla="*/ 12899 h 546"/>
                            <a:gd name="T72" fmla="+- 0 908 671"/>
                            <a:gd name="T73" fmla="*/ T72 w 533"/>
                            <a:gd name="T74" fmla="+- 0 12910 12771"/>
                            <a:gd name="T75" fmla="*/ 12910 h 546"/>
                            <a:gd name="T76" fmla="+- 0 972 671"/>
                            <a:gd name="T77" fmla="*/ T76 w 533"/>
                            <a:gd name="T78" fmla="+- 0 12905 12771"/>
                            <a:gd name="T79" fmla="*/ 12905 h 546"/>
                            <a:gd name="T80" fmla="+- 0 1121 671"/>
                            <a:gd name="T81" fmla="*/ T80 w 533"/>
                            <a:gd name="T82" fmla="+- 0 13175 12771"/>
                            <a:gd name="T83" fmla="*/ 13175 h 546"/>
                            <a:gd name="T84" fmla="+- 0 1092 671"/>
                            <a:gd name="T85" fmla="*/ T84 w 533"/>
                            <a:gd name="T86" fmla="+- 0 13167 12771"/>
                            <a:gd name="T87" fmla="*/ 13167 h 546"/>
                            <a:gd name="T88" fmla="+- 0 1090 671"/>
                            <a:gd name="T89" fmla="*/ T88 w 533"/>
                            <a:gd name="T90" fmla="+- 0 13211 12771"/>
                            <a:gd name="T91" fmla="*/ 13211 h 546"/>
                            <a:gd name="T92" fmla="+- 0 1123 671"/>
                            <a:gd name="T93" fmla="*/ T92 w 533"/>
                            <a:gd name="T94" fmla="+- 0 13186 12771"/>
                            <a:gd name="T95" fmla="*/ 13186 h 546"/>
                            <a:gd name="T96" fmla="+- 0 1124 671"/>
                            <a:gd name="T97" fmla="*/ T96 w 533"/>
                            <a:gd name="T98" fmla="+- 0 13217 12771"/>
                            <a:gd name="T99" fmla="*/ 13217 h 546"/>
                            <a:gd name="T100" fmla="+- 0 1107 671"/>
                            <a:gd name="T101" fmla="*/ T100 w 533"/>
                            <a:gd name="T102" fmla="+- 0 13213 12771"/>
                            <a:gd name="T103" fmla="*/ 13213 h 546"/>
                            <a:gd name="T104" fmla="+- 0 1098 671"/>
                            <a:gd name="T105" fmla="*/ T104 w 533"/>
                            <a:gd name="T106" fmla="+- 0 13213 12771"/>
                            <a:gd name="T107" fmla="*/ 13213 h 546"/>
                            <a:gd name="T108" fmla="+- 0 1071 671"/>
                            <a:gd name="T109" fmla="*/ T108 w 533"/>
                            <a:gd name="T110" fmla="+- 0 13229 12771"/>
                            <a:gd name="T111" fmla="*/ 13229 h 546"/>
                            <a:gd name="T112" fmla="+- 0 1069 671"/>
                            <a:gd name="T113" fmla="*/ T112 w 533"/>
                            <a:gd name="T114" fmla="+- 0 13252 12771"/>
                            <a:gd name="T115" fmla="*/ 13252 h 546"/>
                            <a:gd name="T116" fmla="+- 0 1133 671"/>
                            <a:gd name="T117" fmla="*/ T116 w 533"/>
                            <a:gd name="T118" fmla="+- 0 13255 12771"/>
                            <a:gd name="T119" fmla="*/ 13255 h 546"/>
                            <a:gd name="T120" fmla="+- 0 1137 671"/>
                            <a:gd name="T121" fmla="*/ T120 w 533"/>
                            <a:gd name="T122" fmla="+- 0 13236 12771"/>
                            <a:gd name="T123" fmla="*/ 13236 h 546"/>
                            <a:gd name="T124" fmla="+- 0 1178 671"/>
                            <a:gd name="T125" fmla="*/ T124 w 533"/>
                            <a:gd name="T126" fmla="+- 0 13150 12771"/>
                            <a:gd name="T127" fmla="*/ 13150 h 546"/>
                            <a:gd name="T128" fmla="+- 0 1150 671"/>
                            <a:gd name="T129" fmla="*/ T128 w 533"/>
                            <a:gd name="T130" fmla="+- 0 13263 12771"/>
                            <a:gd name="T131" fmla="*/ 13263 h 546"/>
                            <a:gd name="T132" fmla="+- 0 1057 671"/>
                            <a:gd name="T133" fmla="*/ T132 w 533"/>
                            <a:gd name="T134" fmla="+- 0 13263 12771"/>
                            <a:gd name="T135" fmla="*/ 13263 h 546"/>
                            <a:gd name="T136" fmla="+- 0 1057 671"/>
                            <a:gd name="T137" fmla="*/ T136 w 533"/>
                            <a:gd name="T138" fmla="+- 0 13169 12771"/>
                            <a:gd name="T139" fmla="*/ 13169 h 546"/>
                            <a:gd name="T140" fmla="+- 0 1150 671"/>
                            <a:gd name="T141" fmla="*/ T140 w 533"/>
                            <a:gd name="T142" fmla="+- 0 13169 12771"/>
                            <a:gd name="T143" fmla="*/ 13169 h 546"/>
                            <a:gd name="T144" fmla="+- 0 1153 671"/>
                            <a:gd name="T145" fmla="*/ T144 w 533"/>
                            <a:gd name="T146" fmla="+- 0 13130 12771"/>
                            <a:gd name="T147" fmla="*/ 13130 h 546"/>
                            <a:gd name="T148" fmla="+- 0 954 671"/>
                            <a:gd name="T149" fmla="*/ T148 w 533"/>
                            <a:gd name="T150" fmla="+- 0 13031 12771"/>
                            <a:gd name="T151" fmla="*/ 13031 h 546"/>
                            <a:gd name="T152" fmla="+- 0 1013 671"/>
                            <a:gd name="T153" fmla="*/ T152 w 533"/>
                            <a:gd name="T154" fmla="+- 0 12936 12771"/>
                            <a:gd name="T155" fmla="*/ 12936 h 546"/>
                            <a:gd name="T156" fmla="+- 0 1011 671"/>
                            <a:gd name="T157" fmla="*/ T156 w 533"/>
                            <a:gd name="T158" fmla="+- 0 12805 12771"/>
                            <a:gd name="T159" fmla="*/ 12805 h 546"/>
                            <a:gd name="T160" fmla="+- 0 998 671"/>
                            <a:gd name="T161" fmla="*/ T160 w 533"/>
                            <a:gd name="T162" fmla="+- 0 12897 12771"/>
                            <a:gd name="T163" fmla="*/ 12897 h 546"/>
                            <a:gd name="T164" fmla="+- 0 912 671"/>
                            <a:gd name="T165" fmla="*/ T164 w 533"/>
                            <a:gd name="T166" fmla="+- 0 12932 12771"/>
                            <a:gd name="T167" fmla="*/ 12932 h 546"/>
                            <a:gd name="T168" fmla="+- 0 876 671"/>
                            <a:gd name="T169" fmla="*/ T168 w 533"/>
                            <a:gd name="T170" fmla="+- 0 12845 12771"/>
                            <a:gd name="T171" fmla="*/ 12845 h 546"/>
                            <a:gd name="T172" fmla="+- 0 963 671"/>
                            <a:gd name="T173" fmla="*/ T172 w 533"/>
                            <a:gd name="T174" fmla="+- 0 12810 12771"/>
                            <a:gd name="T175" fmla="*/ 12810 h 546"/>
                            <a:gd name="T176" fmla="+- 0 1003 671"/>
                            <a:gd name="T177" fmla="*/ T176 w 533"/>
                            <a:gd name="T178" fmla="+- 0 12797 12771"/>
                            <a:gd name="T179" fmla="*/ 12797 h 546"/>
                            <a:gd name="T180" fmla="+- 0 866 671"/>
                            <a:gd name="T181" fmla="*/ T180 w 533"/>
                            <a:gd name="T182" fmla="+- 0 12800 12771"/>
                            <a:gd name="T183" fmla="*/ 12800 h 546"/>
                            <a:gd name="T184" fmla="+- 0 861 671"/>
                            <a:gd name="T185" fmla="*/ T184 w 533"/>
                            <a:gd name="T186" fmla="+- 0 12936 12771"/>
                            <a:gd name="T187" fmla="*/ 12936 h 546"/>
                            <a:gd name="T188" fmla="+- 0 754 671"/>
                            <a:gd name="T189" fmla="*/ T188 w 533"/>
                            <a:gd name="T190" fmla="+- 0 13031 12771"/>
                            <a:gd name="T191" fmla="*/ 13031 h 546"/>
                            <a:gd name="T192" fmla="+- 0 677 671"/>
                            <a:gd name="T193" fmla="*/ T192 w 533"/>
                            <a:gd name="T194" fmla="+- 0 13181 12771"/>
                            <a:gd name="T195" fmla="*/ 13181 h 546"/>
                            <a:gd name="T196" fmla="+- 0 732 671"/>
                            <a:gd name="T197" fmla="*/ T196 w 533"/>
                            <a:gd name="T198" fmla="+- 0 13308 12771"/>
                            <a:gd name="T199" fmla="*/ 13308 h 546"/>
                            <a:gd name="T200" fmla="+- 0 845 671"/>
                            <a:gd name="T201" fmla="*/ T200 w 533"/>
                            <a:gd name="T202" fmla="+- 0 13282 12771"/>
                            <a:gd name="T203" fmla="*/ 13282 h 546"/>
                            <a:gd name="T204" fmla="+- 0 847 671"/>
                            <a:gd name="T205" fmla="*/ T204 w 533"/>
                            <a:gd name="T206" fmla="+- 0 13151 12771"/>
                            <a:gd name="T207" fmla="*/ 13151 h 546"/>
                            <a:gd name="T208" fmla="+- 0 832 671"/>
                            <a:gd name="T209" fmla="*/ T208 w 533"/>
                            <a:gd name="T210" fmla="+- 0 13242 12771"/>
                            <a:gd name="T211" fmla="*/ 13242 h 546"/>
                            <a:gd name="T212" fmla="+- 0 745 671"/>
                            <a:gd name="T213" fmla="*/ T212 w 533"/>
                            <a:gd name="T214" fmla="+- 0 13277 12771"/>
                            <a:gd name="T215" fmla="*/ 13277 h 546"/>
                            <a:gd name="T216" fmla="+- 0 710 671"/>
                            <a:gd name="T217" fmla="*/ T216 w 533"/>
                            <a:gd name="T218" fmla="+- 0 13190 12771"/>
                            <a:gd name="T219" fmla="*/ 13190 h 546"/>
                            <a:gd name="T220" fmla="+- 0 797 671"/>
                            <a:gd name="T221" fmla="*/ T220 w 533"/>
                            <a:gd name="T222" fmla="+- 0 13155 12771"/>
                            <a:gd name="T223" fmla="*/ 13155 h 546"/>
                            <a:gd name="T224" fmla="+- 0 837 671"/>
                            <a:gd name="T225" fmla="*/ T224 w 533"/>
                            <a:gd name="T226" fmla="+- 0 13143 12771"/>
                            <a:gd name="T227" fmla="*/ 13143 h 546"/>
                            <a:gd name="T228" fmla="+- 0 1086 671"/>
                            <a:gd name="T229" fmla="*/ T228 w 533"/>
                            <a:gd name="T230" fmla="+- 0 13065 12771"/>
                            <a:gd name="T231" fmla="*/ 13065 h 546"/>
                            <a:gd name="T232" fmla="+- 0 1010 671"/>
                            <a:gd name="T233" fmla="*/ T232 w 533"/>
                            <a:gd name="T234" fmla="+- 0 13181 12771"/>
                            <a:gd name="T235" fmla="*/ 13181 h 546"/>
                            <a:gd name="T236" fmla="+- 0 1064 671"/>
                            <a:gd name="T237" fmla="*/ T236 w 533"/>
                            <a:gd name="T238" fmla="+- 0 13308 12771"/>
                            <a:gd name="T239" fmla="*/ 13308 h 546"/>
                            <a:gd name="T240" fmla="+- 0 1177 671"/>
                            <a:gd name="T241" fmla="*/ T240 w 533"/>
                            <a:gd name="T242" fmla="+- 0 13282 12771"/>
                            <a:gd name="T243" fmla="*/ 13282 h 5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33" h="546">
                              <a:moveTo>
                                <a:pt x="120" y="409"/>
                              </a:moveTo>
                              <a:lnTo>
                                <a:pt x="118" y="404"/>
                              </a:lnTo>
                              <a:lnTo>
                                <a:pt x="110" y="396"/>
                              </a:lnTo>
                              <a:lnTo>
                                <a:pt x="105" y="394"/>
                              </a:lnTo>
                              <a:lnTo>
                                <a:pt x="94" y="394"/>
                              </a:lnTo>
                              <a:lnTo>
                                <a:pt x="89" y="396"/>
                              </a:lnTo>
                              <a:lnTo>
                                <a:pt x="85" y="400"/>
                              </a:lnTo>
                              <a:lnTo>
                                <a:pt x="81" y="404"/>
                              </a:lnTo>
                              <a:lnTo>
                                <a:pt x="79" y="409"/>
                              </a:lnTo>
                              <a:lnTo>
                                <a:pt x="79" y="425"/>
                              </a:lnTo>
                              <a:lnTo>
                                <a:pt x="87" y="440"/>
                              </a:lnTo>
                              <a:lnTo>
                                <a:pt x="111" y="440"/>
                              </a:lnTo>
                              <a:lnTo>
                                <a:pt x="120" y="425"/>
                              </a:lnTo>
                              <a:lnTo>
                                <a:pt x="120" y="415"/>
                              </a:lnTo>
                              <a:lnTo>
                                <a:pt x="120" y="409"/>
                              </a:lnTo>
                              <a:close/>
                              <a:moveTo>
                                <a:pt x="134" y="465"/>
                              </a:moveTo>
                              <a:lnTo>
                                <a:pt x="131" y="458"/>
                              </a:lnTo>
                              <a:lnTo>
                                <a:pt x="121" y="446"/>
                              </a:lnTo>
                              <a:lnTo>
                                <a:pt x="114" y="442"/>
                              </a:lnTo>
                              <a:lnTo>
                                <a:pt x="104" y="442"/>
                              </a:lnTo>
                              <a:lnTo>
                                <a:pt x="101" y="443"/>
                              </a:lnTo>
                              <a:lnTo>
                                <a:pt x="100" y="444"/>
                              </a:lnTo>
                              <a:lnTo>
                                <a:pt x="99" y="445"/>
                              </a:lnTo>
                              <a:lnTo>
                                <a:pt x="97" y="443"/>
                              </a:lnTo>
                              <a:lnTo>
                                <a:pt x="95" y="442"/>
                              </a:lnTo>
                              <a:lnTo>
                                <a:pt x="85" y="442"/>
                              </a:lnTo>
                              <a:lnTo>
                                <a:pt x="78" y="446"/>
                              </a:lnTo>
                              <a:lnTo>
                                <a:pt x="67" y="458"/>
                              </a:lnTo>
                              <a:lnTo>
                                <a:pt x="65" y="465"/>
                              </a:lnTo>
                              <a:lnTo>
                                <a:pt x="65" y="473"/>
                              </a:lnTo>
                              <a:lnTo>
                                <a:pt x="65" y="479"/>
                              </a:lnTo>
                              <a:lnTo>
                                <a:pt x="66" y="481"/>
                              </a:lnTo>
                              <a:lnTo>
                                <a:pt x="68" y="484"/>
                              </a:lnTo>
                              <a:lnTo>
                                <a:pt x="70" y="484"/>
                              </a:lnTo>
                              <a:lnTo>
                                <a:pt x="128" y="484"/>
                              </a:lnTo>
                              <a:lnTo>
                                <a:pt x="130" y="484"/>
                              </a:lnTo>
                              <a:lnTo>
                                <a:pt x="133" y="481"/>
                              </a:lnTo>
                              <a:lnTo>
                                <a:pt x="134" y="479"/>
                              </a:lnTo>
                              <a:lnTo>
                                <a:pt x="134" y="473"/>
                              </a:lnTo>
                              <a:lnTo>
                                <a:pt x="134" y="465"/>
                              </a:lnTo>
                              <a:close/>
                              <a:moveTo>
                                <a:pt x="287" y="64"/>
                              </a:moveTo>
                              <a:lnTo>
                                <a:pt x="284" y="59"/>
                              </a:lnTo>
                              <a:lnTo>
                                <a:pt x="277" y="51"/>
                              </a:lnTo>
                              <a:lnTo>
                                <a:pt x="272" y="49"/>
                              </a:lnTo>
                              <a:lnTo>
                                <a:pt x="261" y="49"/>
                              </a:lnTo>
                              <a:lnTo>
                                <a:pt x="256" y="51"/>
                              </a:lnTo>
                              <a:lnTo>
                                <a:pt x="248" y="59"/>
                              </a:lnTo>
                              <a:lnTo>
                                <a:pt x="246" y="64"/>
                              </a:lnTo>
                              <a:lnTo>
                                <a:pt x="246" y="80"/>
                              </a:lnTo>
                              <a:lnTo>
                                <a:pt x="254" y="95"/>
                              </a:lnTo>
                              <a:lnTo>
                                <a:pt x="266" y="95"/>
                              </a:lnTo>
                              <a:lnTo>
                                <a:pt x="278" y="95"/>
                              </a:lnTo>
                              <a:lnTo>
                                <a:pt x="287" y="80"/>
                              </a:lnTo>
                              <a:lnTo>
                                <a:pt x="287" y="70"/>
                              </a:lnTo>
                              <a:lnTo>
                                <a:pt x="287" y="64"/>
                              </a:lnTo>
                              <a:close/>
                              <a:moveTo>
                                <a:pt x="301" y="120"/>
                              </a:moveTo>
                              <a:lnTo>
                                <a:pt x="298" y="112"/>
                              </a:lnTo>
                              <a:lnTo>
                                <a:pt x="288" y="101"/>
                              </a:lnTo>
                              <a:lnTo>
                                <a:pt x="286" y="100"/>
                              </a:lnTo>
                              <a:lnTo>
                                <a:pt x="280" y="97"/>
                              </a:lnTo>
                              <a:lnTo>
                                <a:pt x="273" y="97"/>
                              </a:lnTo>
                              <a:lnTo>
                                <a:pt x="271" y="97"/>
                              </a:lnTo>
                              <a:lnTo>
                                <a:pt x="268" y="97"/>
                              </a:lnTo>
                              <a:lnTo>
                                <a:pt x="266" y="100"/>
                              </a:lnTo>
                              <a:lnTo>
                                <a:pt x="264" y="97"/>
                              </a:lnTo>
                              <a:lnTo>
                                <a:pt x="262" y="97"/>
                              </a:lnTo>
                              <a:lnTo>
                                <a:pt x="260" y="97"/>
                              </a:lnTo>
                              <a:lnTo>
                                <a:pt x="252" y="97"/>
                              </a:lnTo>
                              <a:lnTo>
                                <a:pt x="245" y="101"/>
                              </a:lnTo>
                              <a:lnTo>
                                <a:pt x="234" y="112"/>
                              </a:lnTo>
                              <a:lnTo>
                                <a:pt x="232" y="120"/>
                              </a:lnTo>
                              <a:lnTo>
                                <a:pt x="232" y="128"/>
                              </a:lnTo>
                              <a:lnTo>
                                <a:pt x="232" y="134"/>
                              </a:lnTo>
                              <a:lnTo>
                                <a:pt x="233" y="136"/>
                              </a:lnTo>
                              <a:lnTo>
                                <a:pt x="235" y="139"/>
                              </a:lnTo>
                              <a:lnTo>
                                <a:pt x="237" y="139"/>
                              </a:lnTo>
                              <a:lnTo>
                                <a:pt x="295" y="139"/>
                              </a:lnTo>
                              <a:lnTo>
                                <a:pt x="297" y="139"/>
                              </a:lnTo>
                              <a:lnTo>
                                <a:pt x="300" y="136"/>
                              </a:lnTo>
                              <a:lnTo>
                                <a:pt x="301" y="134"/>
                              </a:lnTo>
                              <a:lnTo>
                                <a:pt x="301" y="128"/>
                              </a:lnTo>
                              <a:lnTo>
                                <a:pt x="301" y="120"/>
                              </a:lnTo>
                              <a:close/>
                              <a:moveTo>
                                <a:pt x="452" y="409"/>
                              </a:moveTo>
                              <a:lnTo>
                                <a:pt x="450" y="404"/>
                              </a:lnTo>
                              <a:lnTo>
                                <a:pt x="442" y="396"/>
                              </a:lnTo>
                              <a:lnTo>
                                <a:pt x="437" y="394"/>
                              </a:lnTo>
                              <a:lnTo>
                                <a:pt x="426" y="394"/>
                              </a:lnTo>
                              <a:lnTo>
                                <a:pt x="421" y="396"/>
                              </a:lnTo>
                              <a:lnTo>
                                <a:pt x="413" y="404"/>
                              </a:lnTo>
                              <a:lnTo>
                                <a:pt x="411" y="409"/>
                              </a:lnTo>
                              <a:lnTo>
                                <a:pt x="411" y="425"/>
                              </a:lnTo>
                              <a:lnTo>
                                <a:pt x="419" y="440"/>
                              </a:lnTo>
                              <a:lnTo>
                                <a:pt x="432" y="440"/>
                              </a:lnTo>
                              <a:lnTo>
                                <a:pt x="444" y="440"/>
                              </a:lnTo>
                              <a:lnTo>
                                <a:pt x="452" y="425"/>
                              </a:lnTo>
                              <a:lnTo>
                                <a:pt x="452" y="415"/>
                              </a:lnTo>
                              <a:lnTo>
                                <a:pt x="452" y="409"/>
                              </a:lnTo>
                              <a:close/>
                              <a:moveTo>
                                <a:pt x="466" y="465"/>
                              </a:moveTo>
                              <a:lnTo>
                                <a:pt x="464" y="458"/>
                              </a:lnTo>
                              <a:lnTo>
                                <a:pt x="453" y="446"/>
                              </a:lnTo>
                              <a:lnTo>
                                <a:pt x="451" y="445"/>
                              </a:lnTo>
                              <a:lnTo>
                                <a:pt x="446" y="442"/>
                              </a:lnTo>
                              <a:lnTo>
                                <a:pt x="438" y="442"/>
                              </a:lnTo>
                              <a:lnTo>
                                <a:pt x="436" y="442"/>
                              </a:lnTo>
                              <a:lnTo>
                                <a:pt x="434" y="443"/>
                              </a:lnTo>
                              <a:lnTo>
                                <a:pt x="432" y="445"/>
                              </a:lnTo>
                              <a:lnTo>
                                <a:pt x="429" y="443"/>
                              </a:lnTo>
                              <a:lnTo>
                                <a:pt x="427" y="442"/>
                              </a:lnTo>
                              <a:lnTo>
                                <a:pt x="425" y="442"/>
                              </a:lnTo>
                              <a:lnTo>
                                <a:pt x="417" y="442"/>
                              </a:lnTo>
                              <a:lnTo>
                                <a:pt x="410" y="446"/>
                              </a:lnTo>
                              <a:lnTo>
                                <a:pt x="400" y="458"/>
                              </a:lnTo>
                              <a:lnTo>
                                <a:pt x="397" y="465"/>
                              </a:lnTo>
                              <a:lnTo>
                                <a:pt x="397" y="473"/>
                              </a:lnTo>
                              <a:lnTo>
                                <a:pt x="397" y="479"/>
                              </a:lnTo>
                              <a:lnTo>
                                <a:pt x="398" y="481"/>
                              </a:lnTo>
                              <a:lnTo>
                                <a:pt x="401" y="484"/>
                              </a:lnTo>
                              <a:lnTo>
                                <a:pt x="403" y="484"/>
                              </a:lnTo>
                              <a:lnTo>
                                <a:pt x="461" y="484"/>
                              </a:lnTo>
                              <a:lnTo>
                                <a:pt x="462" y="484"/>
                              </a:lnTo>
                              <a:lnTo>
                                <a:pt x="465" y="481"/>
                              </a:lnTo>
                              <a:lnTo>
                                <a:pt x="466" y="479"/>
                              </a:lnTo>
                              <a:lnTo>
                                <a:pt x="466" y="473"/>
                              </a:lnTo>
                              <a:lnTo>
                                <a:pt x="466" y="465"/>
                              </a:lnTo>
                              <a:close/>
                              <a:moveTo>
                                <a:pt x="532" y="445"/>
                              </a:moveTo>
                              <a:lnTo>
                                <a:pt x="526" y="410"/>
                              </a:lnTo>
                              <a:lnTo>
                                <a:pt x="509" y="380"/>
                              </a:lnTo>
                              <a:lnTo>
                                <a:pt x="507" y="379"/>
                              </a:lnTo>
                              <a:lnTo>
                                <a:pt x="498" y="372"/>
                              </a:lnTo>
                              <a:lnTo>
                                <a:pt x="498" y="445"/>
                              </a:lnTo>
                              <a:lnTo>
                                <a:pt x="493" y="471"/>
                              </a:lnTo>
                              <a:lnTo>
                                <a:pt x="479" y="492"/>
                              </a:lnTo>
                              <a:lnTo>
                                <a:pt x="458" y="506"/>
                              </a:lnTo>
                              <a:lnTo>
                                <a:pt x="432" y="511"/>
                              </a:lnTo>
                              <a:lnTo>
                                <a:pt x="407" y="506"/>
                              </a:lnTo>
                              <a:lnTo>
                                <a:pt x="386" y="492"/>
                              </a:lnTo>
                              <a:lnTo>
                                <a:pt x="372" y="471"/>
                              </a:lnTo>
                              <a:lnTo>
                                <a:pt x="366" y="445"/>
                              </a:lnTo>
                              <a:lnTo>
                                <a:pt x="372" y="419"/>
                              </a:lnTo>
                              <a:lnTo>
                                <a:pt x="386" y="398"/>
                              </a:lnTo>
                              <a:lnTo>
                                <a:pt x="407" y="384"/>
                              </a:lnTo>
                              <a:lnTo>
                                <a:pt x="432" y="379"/>
                              </a:lnTo>
                              <a:lnTo>
                                <a:pt x="458" y="384"/>
                              </a:lnTo>
                              <a:lnTo>
                                <a:pt x="479" y="398"/>
                              </a:lnTo>
                              <a:lnTo>
                                <a:pt x="493" y="419"/>
                              </a:lnTo>
                              <a:lnTo>
                                <a:pt x="498" y="445"/>
                              </a:lnTo>
                              <a:lnTo>
                                <a:pt x="498" y="372"/>
                              </a:lnTo>
                              <a:lnTo>
                                <a:pt x="482" y="359"/>
                              </a:lnTo>
                              <a:lnTo>
                                <a:pt x="449" y="347"/>
                              </a:lnTo>
                              <a:lnTo>
                                <a:pt x="449" y="294"/>
                              </a:lnTo>
                              <a:lnTo>
                                <a:pt x="449" y="260"/>
                              </a:lnTo>
                              <a:lnTo>
                                <a:pt x="283" y="260"/>
                              </a:lnTo>
                              <a:lnTo>
                                <a:pt x="283" y="198"/>
                              </a:lnTo>
                              <a:lnTo>
                                <a:pt x="316" y="186"/>
                              </a:lnTo>
                              <a:lnTo>
                                <a:pt x="341" y="166"/>
                              </a:lnTo>
                              <a:lnTo>
                                <a:pt x="342" y="165"/>
                              </a:lnTo>
                              <a:lnTo>
                                <a:pt x="360" y="135"/>
                              </a:lnTo>
                              <a:lnTo>
                                <a:pt x="366" y="100"/>
                              </a:lnTo>
                              <a:lnTo>
                                <a:pt x="358" y="61"/>
                              </a:lnTo>
                              <a:lnTo>
                                <a:pt x="340" y="34"/>
                              </a:lnTo>
                              <a:lnTo>
                                <a:pt x="337" y="29"/>
                              </a:lnTo>
                              <a:lnTo>
                                <a:pt x="332" y="26"/>
                              </a:lnTo>
                              <a:lnTo>
                                <a:pt x="332" y="100"/>
                              </a:lnTo>
                              <a:lnTo>
                                <a:pt x="327" y="126"/>
                              </a:lnTo>
                              <a:lnTo>
                                <a:pt x="313" y="147"/>
                              </a:lnTo>
                              <a:lnTo>
                                <a:pt x="292" y="161"/>
                              </a:lnTo>
                              <a:lnTo>
                                <a:pt x="266" y="166"/>
                              </a:lnTo>
                              <a:lnTo>
                                <a:pt x="241" y="161"/>
                              </a:lnTo>
                              <a:lnTo>
                                <a:pt x="220" y="147"/>
                              </a:lnTo>
                              <a:lnTo>
                                <a:pt x="205" y="126"/>
                              </a:lnTo>
                              <a:lnTo>
                                <a:pt x="200" y="100"/>
                              </a:lnTo>
                              <a:lnTo>
                                <a:pt x="205" y="74"/>
                              </a:lnTo>
                              <a:lnTo>
                                <a:pt x="220" y="53"/>
                              </a:lnTo>
                              <a:lnTo>
                                <a:pt x="241" y="39"/>
                              </a:lnTo>
                              <a:lnTo>
                                <a:pt x="266" y="34"/>
                              </a:lnTo>
                              <a:lnTo>
                                <a:pt x="292" y="39"/>
                              </a:lnTo>
                              <a:lnTo>
                                <a:pt x="313" y="53"/>
                              </a:lnTo>
                              <a:lnTo>
                                <a:pt x="327" y="74"/>
                              </a:lnTo>
                              <a:lnTo>
                                <a:pt x="332" y="100"/>
                              </a:lnTo>
                              <a:lnTo>
                                <a:pt x="332" y="26"/>
                              </a:lnTo>
                              <a:lnTo>
                                <a:pt x="305" y="8"/>
                              </a:lnTo>
                              <a:lnTo>
                                <a:pt x="266" y="0"/>
                              </a:lnTo>
                              <a:lnTo>
                                <a:pt x="227" y="8"/>
                              </a:lnTo>
                              <a:lnTo>
                                <a:pt x="195" y="29"/>
                              </a:lnTo>
                              <a:lnTo>
                                <a:pt x="174" y="61"/>
                              </a:lnTo>
                              <a:lnTo>
                                <a:pt x="166" y="100"/>
                              </a:lnTo>
                              <a:lnTo>
                                <a:pt x="173" y="135"/>
                              </a:lnTo>
                              <a:lnTo>
                                <a:pt x="190" y="165"/>
                              </a:lnTo>
                              <a:lnTo>
                                <a:pt x="216" y="186"/>
                              </a:lnTo>
                              <a:lnTo>
                                <a:pt x="249" y="198"/>
                              </a:lnTo>
                              <a:lnTo>
                                <a:pt x="249" y="260"/>
                              </a:lnTo>
                              <a:lnTo>
                                <a:pt x="83" y="260"/>
                              </a:lnTo>
                              <a:lnTo>
                                <a:pt x="83" y="347"/>
                              </a:lnTo>
                              <a:lnTo>
                                <a:pt x="50" y="359"/>
                              </a:lnTo>
                              <a:lnTo>
                                <a:pt x="24" y="380"/>
                              </a:lnTo>
                              <a:lnTo>
                                <a:pt x="6" y="410"/>
                              </a:lnTo>
                              <a:lnTo>
                                <a:pt x="0" y="445"/>
                              </a:lnTo>
                              <a:lnTo>
                                <a:pt x="8" y="484"/>
                              </a:lnTo>
                              <a:lnTo>
                                <a:pt x="29" y="516"/>
                              </a:lnTo>
                              <a:lnTo>
                                <a:pt x="61" y="537"/>
                              </a:lnTo>
                              <a:lnTo>
                                <a:pt x="100" y="545"/>
                              </a:lnTo>
                              <a:lnTo>
                                <a:pt x="139" y="537"/>
                              </a:lnTo>
                              <a:lnTo>
                                <a:pt x="171" y="516"/>
                              </a:lnTo>
                              <a:lnTo>
                                <a:pt x="174" y="511"/>
                              </a:lnTo>
                              <a:lnTo>
                                <a:pt x="192" y="484"/>
                              </a:lnTo>
                              <a:lnTo>
                                <a:pt x="200" y="445"/>
                              </a:lnTo>
                              <a:lnTo>
                                <a:pt x="194" y="410"/>
                              </a:lnTo>
                              <a:lnTo>
                                <a:pt x="176" y="380"/>
                              </a:lnTo>
                              <a:lnTo>
                                <a:pt x="175" y="379"/>
                              </a:lnTo>
                              <a:lnTo>
                                <a:pt x="166" y="372"/>
                              </a:lnTo>
                              <a:lnTo>
                                <a:pt x="166" y="445"/>
                              </a:lnTo>
                              <a:lnTo>
                                <a:pt x="161" y="471"/>
                              </a:lnTo>
                              <a:lnTo>
                                <a:pt x="147" y="492"/>
                              </a:lnTo>
                              <a:lnTo>
                                <a:pt x="126" y="506"/>
                              </a:lnTo>
                              <a:lnTo>
                                <a:pt x="100" y="511"/>
                              </a:lnTo>
                              <a:lnTo>
                                <a:pt x="74" y="506"/>
                              </a:lnTo>
                              <a:lnTo>
                                <a:pt x="53" y="492"/>
                              </a:lnTo>
                              <a:lnTo>
                                <a:pt x="39" y="471"/>
                              </a:lnTo>
                              <a:lnTo>
                                <a:pt x="34" y="445"/>
                              </a:lnTo>
                              <a:lnTo>
                                <a:pt x="39" y="419"/>
                              </a:lnTo>
                              <a:lnTo>
                                <a:pt x="53" y="398"/>
                              </a:lnTo>
                              <a:lnTo>
                                <a:pt x="74" y="384"/>
                              </a:lnTo>
                              <a:lnTo>
                                <a:pt x="100" y="379"/>
                              </a:lnTo>
                              <a:lnTo>
                                <a:pt x="126" y="384"/>
                              </a:lnTo>
                              <a:lnTo>
                                <a:pt x="147" y="398"/>
                              </a:lnTo>
                              <a:lnTo>
                                <a:pt x="161" y="419"/>
                              </a:lnTo>
                              <a:lnTo>
                                <a:pt x="166" y="445"/>
                              </a:lnTo>
                              <a:lnTo>
                                <a:pt x="166" y="372"/>
                              </a:lnTo>
                              <a:lnTo>
                                <a:pt x="150" y="359"/>
                              </a:lnTo>
                              <a:lnTo>
                                <a:pt x="117" y="347"/>
                              </a:lnTo>
                              <a:lnTo>
                                <a:pt x="117" y="294"/>
                              </a:lnTo>
                              <a:lnTo>
                                <a:pt x="415" y="294"/>
                              </a:lnTo>
                              <a:lnTo>
                                <a:pt x="415" y="347"/>
                              </a:lnTo>
                              <a:lnTo>
                                <a:pt x="383" y="359"/>
                              </a:lnTo>
                              <a:lnTo>
                                <a:pt x="356" y="380"/>
                              </a:lnTo>
                              <a:lnTo>
                                <a:pt x="339" y="410"/>
                              </a:lnTo>
                              <a:lnTo>
                                <a:pt x="332" y="445"/>
                              </a:lnTo>
                              <a:lnTo>
                                <a:pt x="340" y="484"/>
                              </a:lnTo>
                              <a:lnTo>
                                <a:pt x="362" y="516"/>
                              </a:lnTo>
                              <a:lnTo>
                                <a:pt x="393" y="537"/>
                              </a:lnTo>
                              <a:lnTo>
                                <a:pt x="432" y="545"/>
                              </a:lnTo>
                              <a:lnTo>
                                <a:pt x="471" y="537"/>
                              </a:lnTo>
                              <a:lnTo>
                                <a:pt x="503" y="516"/>
                              </a:lnTo>
                              <a:lnTo>
                                <a:pt x="506" y="511"/>
                              </a:lnTo>
                              <a:lnTo>
                                <a:pt x="525" y="484"/>
                              </a:lnTo>
                              <a:lnTo>
                                <a:pt x="532" y="4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2E3DE" id="docshape25" o:spid="_x0000_s1026" style="position:absolute;margin-left:-39.65pt;margin-top:14.8pt;width:39.6pt;height:40.3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33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" path="m120,409r-2,-5l110,396r-5,-2l94,394r-5,2l85,400r-4,4l79,409r,16l87,440r24,l120,425r,-10l120,409xm134,465r-3,-7l121,446r-7,-4l104,442r-3,1l100,444r-1,1l97,443r-2,-1l85,442r-7,4l67,458r-2,7l65,473r,6l66,481r2,3l70,484r58,l130,484r3,-3l134,479r,-6l134,465xm287,64r-3,-5l277,51r-5,-2l261,49r-5,2l248,59r-2,5l246,80r8,15l266,95r12,l287,80r,-10l287,64xm301,120r-3,-8l288,101r-2,-1l280,97r-7,l271,97r-3,l266,100r-2,-3l262,97r-2,l252,97r-7,4l234,112r-2,8l232,128r,6l233,136r2,3l237,139r58,l297,139r3,-3l301,134r,-6l301,120xm452,409r-2,-5l442,396r-5,-2l426,394r-5,2l413,404r-2,5l411,425r8,15l432,440r12,l452,425r,-10l452,409xm466,465r-2,-7l453,446r-2,-1l446,442r-8,l436,442r-2,1l432,445r-3,-2l427,442r-2,l417,442r-7,4l400,458r-3,7l397,473r,6l398,481r3,3l403,484r58,l462,484r3,-3l466,479r,-6l466,465xm532,445r-6,-35l509,380r-2,-1l498,372r,73l493,471r-14,21l458,506r-26,5l407,506,386,492,372,471r-6,-26l372,419r14,-21l407,384r25,-5l458,384r21,14l493,419r5,26l498,372,482,359,449,347r,-53l449,260r-166,l283,198r33,-12l341,166r1,-1l360,135r6,-35l358,61,340,34r-3,-5l332,26r,74l327,126r-14,21l292,161r-26,5l241,161,220,147,205,126r-5,-26l205,74,220,53,241,39r25,-5l292,39r21,14l327,74r5,26l332,26,305,8,266,,227,8,195,29,174,61r-8,39l173,135r17,30l216,186r33,12l249,260r-166,l83,347,50,359,24,380,6,410,,445r8,39l29,516r32,21l100,545r39,-8l171,516r3,-5l192,484r8,-39l194,410,176,380r-1,-1l166,372r,73l161,471r-14,21l126,506r-26,5l74,506,53,492,39,471,34,445r5,-26l53,398,74,384r26,-5l126,384r21,14l161,419r5,26l166,372,150,359,117,347r,-53l415,294r,53l383,359r-27,21l339,410r-7,35l340,484r22,32l393,537r39,8l471,537r32,-21l506,511r19,-27l532,445xe" fillcolor="white [3212]" stroked="f">
                <v:path arrowok="t" o:connecttype="custom" o:connectlocs="99074,12340620;76429,12349994;104736,12383740;126438,12407174;98131,12385615;91526,12386552;63219,12400613;62275,12422172;122663,12424985;126438,12407174;256650,12017224;232117,12031285;262311,12060343;284013,12083778;264198,12062218;250988,12065030;237778,12062218;218907,12091277;223625,12101588;284013,12096901;424604,12349994;397241,12342495;395354,12383740;426491,12360305;427435,12389364;411394,12385615;402902,12385615;377426,12400613;375539,12422172;435927,12424985;439701,12407174;478387,12326560;451968,12432484;364216,12432484;364216,12344370;451968,12344370;454798,12307812;267029,12215011;322699,12125960;320812,12003163;308546,12089402;227399,12122210;193431,12040658;275521,12007850;313263,11995664;183995,11998476;179277,12125960;78316,12215011;5661,12355618;57557,12474666;164180,12450294;166067,12327497;151914,12412799;69824,12445607;36799,12364055;118889,12331246;156632,12319998;391579,12246882;319868,12355618;370821,12474666;477444,12450294" o:connectangles="0,0,0,0,0,0,0,0,0,0,0,0,0,0,0,0,0,0,0,0,0,0,0,0,0,0,0,0,0,0,0,0,0,0,0,0,0,0,0,0,0,0,0,0,0,0,0,0,0,0,0,0,0,0,0,0,0,0,0,0,0"/>
              </v:shape>
            </w:pict>
          </mc:Fallback>
        </mc:AlternateContent>
      </w:r>
    </w:p>
    <w:p w14:paraId="23A8A943" w14:textId="25C21DB0" w:rsidR="00CE10A0" w:rsidRDefault="00CC29E5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6EB676F" wp14:editId="0FECAC63">
                <wp:simplePos x="0" y="0"/>
                <wp:positionH relativeFrom="page">
                  <wp:posOffset>1047750</wp:posOffset>
                </wp:positionH>
                <wp:positionV relativeFrom="page">
                  <wp:posOffset>3248025</wp:posOffset>
                </wp:positionV>
                <wp:extent cx="2655570" cy="1581150"/>
                <wp:effectExtent l="0" t="0" r="11430" b="0"/>
                <wp:wrapNone/>
                <wp:docPr id="1747589702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4D911" w14:textId="3D096262" w:rsidR="00B30A83" w:rsidRDefault="00595F68" w:rsidP="00B30A83">
                            <w:pPr>
                              <w:spacing w:after="0" w:line="240" w:lineRule="auto"/>
                              <w:ind w:left="14" w:right="72"/>
                              <w:contextualSpacing/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Ride</w:t>
                            </w:r>
                            <w:r w:rsidR="0076726E"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m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atching Support</w:t>
                            </w:r>
                          </w:p>
                          <w:p w14:paraId="4908145A" w14:textId="14867537" w:rsidR="00B30A83" w:rsidRPr="00460392" w:rsidRDefault="00D21D60" w:rsidP="00B30A83">
                            <w:pPr>
                              <w:pStyle w:val="BodyText"/>
                              <w:spacing w:before="0"/>
                              <w:ind w:left="0" w:right="30"/>
                              <w:contextualSpacing/>
                              <w:rPr>
                                <w:rFonts w:ascii="Poppins" w:hAnsi="Poppins" w:cs="Poppins"/>
                                <w:color w:val="053A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53A58"/>
                              </w:rPr>
                              <w:t>M</w:t>
                            </w:r>
                            <w:r w:rsidR="00692E80">
                              <w:rPr>
                                <w:rFonts w:ascii="Poppins" w:hAnsi="Poppins" w:cs="Poppins"/>
                                <w:color w:val="053A58"/>
                              </w:rPr>
                              <w:t>atch employees into carpools and vanpools</w:t>
                            </w:r>
                            <w:r w:rsidR="00CC29E5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</w:t>
                            </w:r>
                            <w:r w:rsidR="00E04E23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using Get There Connect</w:t>
                            </w:r>
                            <w:r w:rsidR="00C86408">
                              <w:rPr>
                                <w:rFonts w:ascii="Poppins" w:hAnsi="Poppins" w:cs="Poppins"/>
                                <w:color w:val="053A58"/>
                              </w:rPr>
                              <w:t>, as well as</w:t>
                            </w:r>
                            <w:r w:rsidR="00CC29E5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hard copy </w:t>
                            </w:r>
                            <w:r w:rsidR="00C86408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match </w:t>
                            </w:r>
                            <w:r w:rsidR="00E04E23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cards </w:t>
                            </w:r>
                            <w:r w:rsidR="00C86408">
                              <w:rPr>
                                <w:rFonts w:ascii="Poppins" w:hAnsi="Poppins" w:cs="Poppins"/>
                                <w:color w:val="053A58"/>
                              </w:rPr>
                              <w:t>if employee digital access is limited</w:t>
                            </w:r>
                            <w:r w:rsidR="00E04E23">
                              <w:rPr>
                                <w:rFonts w:ascii="Poppins" w:hAnsi="Poppins" w:cs="Poppins"/>
                                <w:color w:val="053A58"/>
                              </w:rPr>
                              <w:t>.</w:t>
                            </w:r>
                            <w:r w:rsidR="0053602F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</w:t>
                            </w:r>
                            <w:r w:rsidR="00757998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Commute with Enterprise also offers vanpool matching </w:t>
                            </w:r>
                            <w:r w:rsidR="00CC29E5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and </w:t>
                            </w:r>
                            <w:r w:rsidR="005D3D35">
                              <w:rPr>
                                <w:rFonts w:ascii="Poppins" w:hAnsi="Poppins" w:cs="Poppins"/>
                                <w:color w:val="053A58"/>
                              </w:rPr>
                              <w:t>vehicle rental</w:t>
                            </w:r>
                            <w:r w:rsidR="00CC29E5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services</w:t>
                            </w:r>
                            <w:r w:rsidR="005D3D35">
                              <w:rPr>
                                <w:rFonts w:ascii="Poppins" w:hAnsi="Poppins" w:cs="Poppins"/>
                                <w:color w:val="053A58"/>
                              </w:rPr>
                              <w:t>.</w:t>
                            </w:r>
                            <w:r w:rsidR="00757998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</w:t>
                            </w:r>
                            <w:r w:rsidR="0053602F">
                              <w:rPr>
                                <w:rFonts w:ascii="Poppins" w:hAnsi="Poppins" w:cs="Poppins"/>
                                <w:color w:val="053A58"/>
                              </w:rPr>
                              <w:t>Offer preferential parking for carpools and vanpools</w:t>
                            </w:r>
                            <w:r w:rsidR="00185BA5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as an added incentive</w:t>
                            </w:r>
                            <w:r w:rsidR="0053602F">
                              <w:rPr>
                                <w:rFonts w:ascii="Poppins" w:hAnsi="Poppins" w:cs="Poppins"/>
                                <w:color w:val="053A58"/>
                              </w:rPr>
                              <w:t>.</w:t>
                            </w:r>
                            <w:r w:rsidR="00E04E23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</w:t>
                            </w:r>
                            <w:r w:rsidR="00692E80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B676F" id="_x0000_s1049" type="#_x0000_t202" style="position:absolute;margin-left:82.5pt;margin-top:255.75pt;width:209.1pt;height:124.5pt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" filled="f" stroked="f">
                <v:textbox inset="0,0,0,0">
                  <w:txbxContent>
                    <w:p w14:paraId="0404D911" w14:textId="3D096262" w:rsidR="00B30A83" w:rsidRDefault="00595F68" w:rsidP="00B30A83">
                      <w:pPr>
                        <w:spacing w:after="0" w:line="240" w:lineRule="auto"/>
                        <w:ind w:left="14" w:right="72"/>
                        <w:contextualSpacing/>
                        <w:rPr>
                          <w:rFonts w:ascii="Poppins" w:hAnsi="Poppins" w:cs="Poppins"/>
                          <w:b/>
                          <w:color w:val="053A5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053A58"/>
                        </w:rPr>
                        <w:t>Ride</w:t>
                      </w:r>
                      <w:r w:rsidR="0076726E">
                        <w:rPr>
                          <w:rFonts w:ascii="Poppins" w:hAnsi="Poppins" w:cs="Poppins"/>
                          <w:b/>
                          <w:color w:val="053A58"/>
                        </w:rPr>
                        <w:t>m</w:t>
                      </w:r>
                      <w:r>
                        <w:rPr>
                          <w:rFonts w:ascii="Poppins" w:hAnsi="Poppins" w:cs="Poppins"/>
                          <w:b/>
                          <w:color w:val="053A58"/>
                        </w:rPr>
                        <w:t>atching Support</w:t>
                      </w:r>
                    </w:p>
                    <w:p w14:paraId="4908145A" w14:textId="14867537" w:rsidR="00B30A83" w:rsidRPr="00460392" w:rsidRDefault="00D21D60" w:rsidP="00B30A83">
                      <w:pPr>
                        <w:pStyle w:val="BodyText"/>
                        <w:spacing w:before="0"/>
                        <w:ind w:left="0" w:right="30"/>
                        <w:contextualSpacing/>
                        <w:rPr>
                          <w:rFonts w:ascii="Poppins" w:hAnsi="Poppins" w:cs="Poppins"/>
                          <w:color w:val="053A58"/>
                        </w:rPr>
                      </w:pPr>
                      <w:r>
                        <w:rPr>
                          <w:rFonts w:ascii="Poppins" w:hAnsi="Poppins" w:cs="Poppins"/>
                          <w:color w:val="053A58"/>
                        </w:rPr>
                        <w:t>M</w:t>
                      </w:r>
                      <w:r w:rsidR="00692E80">
                        <w:rPr>
                          <w:rFonts w:ascii="Poppins" w:hAnsi="Poppins" w:cs="Poppins"/>
                          <w:color w:val="053A58"/>
                        </w:rPr>
                        <w:t>atch employees into carpools and vanpools</w:t>
                      </w:r>
                      <w:r w:rsidR="00CC29E5">
                        <w:rPr>
                          <w:rFonts w:ascii="Poppins" w:hAnsi="Poppins" w:cs="Poppins"/>
                          <w:color w:val="053A58"/>
                        </w:rPr>
                        <w:t xml:space="preserve"> </w:t>
                      </w:r>
                      <w:r w:rsidR="00E04E23">
                        <w:rPr>
                          <w:rFonts w:ascii="Poppins" w:hAnsi="Poppins" w:cs="Poppins"/>
                          <w:color w:val="053A58"/>
                        </w:rPr>
                        <w:t xml:space="preserve"> using Get There Connect</w:t>
                      </w:r>
                      <w:r w:rsidR="00C86408">
                        <w:rPr>
                          <w:rFonts w:ascii="Poppins" w:hAnsi="Poppins" w:cs="Poppins"/>
                          <w:color w:val="053A58"/>
                        </w:rPr>
                        <w:t>, as well as</w:t>
                      </w:r>
                      <w:r w:rsidR="00CC29E5">
                        <w:rPr>
                          <w:rFonts w:ascii="Poppins" w:hAnsi="Poppins" w:cs="Poppins"/>
                          <w:color w:val="053A58"/>
                        </w:rPr>
                        <w:t xml:space="preserve"> hard copy </w:t>
                      </w:r>
                      <w:r w:rsidR="00C86408">
                        <w:rPr>
                          <w:rFonts w:ascii="Poppins" w:hAnsi="Poppins" w:cs="Poppins"/>
                          <w:color w:val="053A58"/>
                        </w:rPr>
                        <w:t xml:space="preserve">match </w:t>
                      </w:r>
                      <w:r w:rsidR="00E04E23">
                        <w:rPr>
                          <w:rFonts w:ascii="Poppins" w:hAnsi="Poppins" w:cs="Poppins"/>
                          <w:color w:val="053A58"/>
                        </w:rPr>
                        <w:t xml:space="preserve">cards </w:t>
                      </w:r>
                      <w:r w:rsidR="00C86408">
                        <w:rPr>
                          <w:rFonts w:ascii="Poppins" w:hAnsi="Poppins" w:cs="Poppins"/>
                          <w:color w:val="053A58"/>
                        </w:rPr>
                        <w:t>if employee digital access is limited</w:t>
                      </w:r>
                      <w:r w:rsidR="00E04E23">
                        <w:rPr>
                          <w:rFonts w:ascii="Poppins" w:hAnsi="Poppins" w:cs="Poppins"/>
                          <w:color w:val="053A58"/>
                        </w:rPr>
                        <w:t>.</w:t>
                      </w:r>
                      <w:r w:rsidR="0053602F">
                        <w:rPr>
                          <w:rFonts w:ascii="Poppins" w:hAnsi="Poppins" w:cs="Poppins"/>
                          <w:color w:val="053A58"/>
                        </w:rPr>
                        <w:t xml:space="preserve"> </w:t>
                      </w:r>
                      <w:r w:rsidR="00757998">
                        <w:rPr>
                          <w:rFonts w:ascii="Poppins" w:hAnsi="Poppins" w:cs="Poppins"/>
                          <w:color w:val="053A58"/>
                        </w:rPr>
                        <w:t xml:space="preserve">Commute with Enterprise also offers vanpool matching </w:t>
                      </w:r>
                      <w:r w:rsidR="00CC29E5">
                        <w:rPr>
                          <w:rFonts w:ascii="Poppins" w:hAnsi="Poppins" w:cs="Poppins"/>
                          <w:color w:val="053A58"/>
                        </w:rPr>
                        <w:t xml:space="preserve">and </w:t>
                      </w:r>
                      <w:r w:rsidR="005D3D35">
                        <w:rPr>
                          <w:rFonts w:ascii="Poppins" w:hAnsi="Poppins" w:cs="Poppins"/>
                          <w:color w:val="053A58"/>
                        </w:rPr>
                        <w:t>vehicle rental</w:t>
                      </w:r>
                      <w:r w:rsidR="00CC29E5">
                        <w:rPr>
                          <w:rFonts w:ascii="Poppins" w:hAnsi="Poppins" w:cs="Poppins"/>
                          <w:color w:val="053A58"/>
                        </w:rPr>
                        <w:t xml:space="preserve"> services</w:t>
                      </w:r>
                      <w:r w:rsidR="005D3D35">
                        <w:rPr>
                          <w:rFonts w:ascii="Poppins" w:hAnsi="Poppins" w:cs="Poppins"/>
                          <w:color w:val="053A58"/>
                        </w:rPr>
                        <w:t>.</w:t>
                      </w:r>
                      <w:r w:rsidR="00757998">
                        <w:rPr>
                          <w:rFonts w:ascii="Poppins" w:hAnsi="Poppins" w:cs="Poppins"/>
                          <w:color w:val="053A58"/>
                        </w:rPr>
                        <w:t xml:space="preserve"> </w:t>
                      </w:r>
                      <w:r w:rsidR="0053602F">
                        <w:rPr>
                          <w:rFonts w:ascii="Poppins" w:hAnsi="Poppins" w:cs="Poppins"/>
                          <w:color w:val="053A58"/>
                        </w:rPr>
                        <w:t>Offer preferential parking for carpools and vanpools</w:t>
                      </w:r>
                      <w:r w:rsidR="00185BA5">
                        <w:rPr>
                          <w:rFonts w:ascii="Poppins" w:hAnsi="Poppins" w:cs="Poppins"/>
                          <w:color w:val="053A58"/>
                        </w:rPr>
                        <w:t xml:space="preserve"> as an added incentive</w:t>
                      </w:r>
                      <w:r w:rsidR="0053602F">
                        <w:rPr>
                          <w:rFonts w:ascii="Poppins" w:hAnsi="Poppins" w:cs="Poppins"/>
                          <w:color w:val="053A58"/>
                        </w:rPr>
                        <w:t>.</w:t>
                      </w:r>
                      <w:r w:rsidR="00E04E23">
                        <w:rPr>
                          <w:rFonts w:ascii="Poppins" w:hAnsi="Poppins" w:cs="Poppins"/>
                          <w:color w:val="053A58"/>
                        </w:rPr>
                        <w:t xml:space="preserve"> </w:t>
                      </w:r>
                      <w:r w:rsidR="00692E80">
                        <w:rPr>
                          <w:rFonts w:ascii="Poppins" w:hAnsi="Poppins" w:cs="Poppins"/>
                          <w:color w:val="053A5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695530" w14:textId="0058A21A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7B6237D" w14:textId="61294C01" w:rsidR="00C2280E" w:rsidRDefault="001D7603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308480" behindDoc="0" locked="0" layoutInCell="1" allowOverlap="1" wp14:anchorId="469D7F55" wp14:editId="5CC9F1C3">
            <wp:simplePos x="0" y="0"/>
            <wp:positionH relativeFrom="column">
              <wp:posOffset>3247694</wp:posOffset>
            </wp:positionH>
            <wp:positionV relativeFrom="paragraph">
              <wp:posOffset>80010</wp:posOffset>
            </wp:positionV>
            <wp:extent cx="584835" cy="619760"/>
            <wp:effectExtent l="0" t="0" r="0" b="0"/>
            <wp:wrapNone/>
            <wp:docPr id="1456436798" name="Picture 8" descr="A white line drawing of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36798" name="Picture 8" descr="A white line drawing of a trophy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488E08A3" wp14:editId="79D949E9">
                <wp:simplePos x="0" y="0"/>
                <wp:positionH relativeFrom="page">
                  <wp:posOffset>4838700</wp:posOffset>
                </wp:positionH>
                <wp:positionV relativeFrom="page">
                  <wp:posOffset>3700780</wp:posOffset>
                </wp:positionV>
                <wp:extent cx="2655570" cy="1217930"/>
                <wp:effectExtent l="0" t="0" r="11430" b="1270"/>
                <wp:wrapNone/>
                <wp:docPr id="132697559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1217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08E6F" w14:textId="77777777" w:rsidR="00A86405" w:rsidRDefault="00A86405" w:rsidP="00A86405">
                            <w:pPr>
                              <w:spacing w:after="0" w:line="240" w:lineRule="auto"/>
                              <w:ind w:left="14" w:right="72"/>
                              <w:contextualSpacing/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Perks, Incentives &amp; Rewards</w:t>
                            </w:r>
                          </w:p>
                          <w:p w14:paraId="0A51A8CE" w14:textId="446E0686" w:rsidR="001669CC" w:rsidRPr="00595F68" w:rsidRDefault="001669CC" w:rsidP="001669CC">
                            <w:pPr>
                              <w:spacing w:after="0" w:line="228" w:lineRule="auto"/>
                              <w:contextualSpacing/>
                              <w:rPr>
                                <w:rFonts w:ascii="Poppins" w:eastAsia="Arial" w:hAnsi="Poppins" w:cs="Poppins"/>
                                <w:color w:val="053A58"/>
                                <w:sz w:val="18"/>
                                <w:szCs w:val="18"/>
                              </w:rPr>
                            </w:pPr>
                            <w:r w:rsidRPr="00595F68">
                              <w:rPr>
                                <w:rFonts w:ascii="Poppins" w:eastAsia="Arial" w:hAnsi="Poppins" w:cs="Poppins"/>
                                <w:color w:val="053A58"/>
                                <w:sz w:val="18"/>
                                <w:szCs w:val="18"/>
                              </w:rPr>
                              <w:t>Enhance your HR benefits and health and wellness programs by offering commute</w:t>
                            </w:r>
                            <w:r>
                              <w:rPr>
                                <w:rFonts w:ascii="Poppins" w:eastAsia="Arial" w:hAnsi="Poppins" w:cs="Poppins"/>
                                <w:color w:val="053A58"/>
                                <w:sz w:val="18"/>
                                <w:szCs w:val="18"/>
                              </w:rPr>
                              <w:t xml:space="preserve"> options perks, incentives</w:t>
                            </w:r>
                            <w:r w:rsidR="00BB4E3C">
                              <w:rPr>
                                <w:rFonts w:ascii="Poppins" w:eastAsia="Arial" w:hAnsi="Poppins" w:cs="Poppins"/>
                                <w:color w:val="053A58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Poppins" w:eastAsia="Arial" w:hAnsi="Poppins" w:cs="Poppins"/>
                                <w:color w:val="053A58"/>
                                <w:sz w:val="18"/>
                                <w:szCs w:val="18"/>
                              </w:rPr>
                              <w:t xml:space="preserve"> and rewards</w:t>
                            </w:r>
                            <w:r w:rsidR="00243ADD">
                              <w:rPr>
                                <w:rFonts w:ascii="Poppins" w:eastAsia="Arial" w:hAnsi="Poppins" w:cs="Poppins"/>
                                <w:color w:val="053A58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6E6131">
                              <w:rPr>
                                <w:rFonts w:ascii="Poppins" w:eastAsia="Arial" w:hAnsi="Poppins" w:cs="Poppins"/>
                                <w:color w:val="053A58"/>
                                <w:sz w:val="18"/>
                                <w:szCs w:val="18"/>
                              </w:rPr>
                              <w:t>like c</w:t>
                            </w:r>
                            <w:r w:rsidR="00243ADD">
                              <w:rPr>
                                <w:rFonts w:ascii="Poppins" w:eastAsia="Arial" w:hAnsi="Poppins" w:cs="Poppins"/>
                                <w:color w:val="053A58"/>
                                <w:sz w:val="18"/>
                                <w:szCs w:val="18"/>
                              </w:rPr>
                              <w:t xml:space="preserve">redits for </w:t>
                            </w:r>
                            <w:r w:rsidR="006E6131">
                              <w:rPr>
                                <w:rFonts w:ascii="Poppins" w:eastAsia="Arial" w:hAnsi="Poppins" w:cs="Poppins"/>
                                <w:color w:val="053A58"/>
                                <w:sz w:val="18"/>
                                <w:szCs w:val="18"/>
                              </w:rPr>
                              <w:t>buying</w:t>
                            </w:r>
                            <w:r w:rsidR="00243ADD">
                              <w:rPr>
                                <w:rFonts w:ascii="Poppins" w:eastAsia="Arial" w:hAnsi="Poppins" w:cs="Poppins"/>
                                <w:color w:val="053A58"/>
                                <w:sz w:val="18"/>
                                <w:szCs w:val="18"/>
                              </w:rPr>
                              <w:t xml:space="preserve"> bike gear</w:t>
                            </w:r>
                            <w:r w:rsidR="00B162CF">
                              <w:rPr>
                                <w:rFonts w:ascii="Poppins" w:eastAsia="Arial" w:hAnsi="Poppins" w:cs="Poppins"/>
                                <w:color w:val="053A58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243ADD">
                              <w:rPr>
                                <w:rFonts w:ascii="Poppins" w:eastAsia="Arial" w:hAnsi="Poppins" w:cs="Poppins"/>
                                <w:color w:val="053A58"/>
                                <w:sz w:val="18"/>
                                <w:szCs w:val="18"/>
                              </w:rPr>
                              <w:t>preferential carpool/vanpool parking</w:t>
                            </w:r>
                            <w:r w:rsidR="00B162CF">
                              <w:rPr>
                                <w:rFonts w:ascii="Poppins" w:eastAsia="Arial" w:hAnsi="Poppins" w:cs="Poppins"/>
                                <w:color w:val="053A58"/>
                                <w:sz w:val="18"/>
                                <w:szCs w:val="18"/>
                              </w:rPr>
                              <w:t>, and</w:t>
                            </w:r>
                            <w:r w:rsidR="00413589">
                              <w:rPr>
                                <w:rFonts w:ascii="Poppins" w:eastAsia="Arial" w:hAnsi="Poppins" w:cs="Poppins"/>
                                <w:color w:val="053A5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D1160">
                              <w:rPr>
                                <w:rFonts w:ascii="Poppins" w:eastAsia="Arial" w:hAnsi="Poppins" w:cs="Poppins"/>
                                <w:color w:val="053A58"/>
                                <w:sz w:val="18"/>
                                <w:szCs w:val="18"/>
                              </w:rPr>
                              <w:t xml:space="preserve">gift cards </w:t>
                            </w:r>
                            <w:r w:rsidR="00413589">
                              <w:rPr>
                                <w:rFonts w:ascii="Poppins" w:eastAsia="Arial" w:hAnsi="Poppins" w:cs="Poppins"/>
                                <w:color w:val="053A58"/>
                                <w:sz w:val="18"/>
                                <w:szCs w:val="18"/>
                              </w:rPr>
                              <w:t>for ongoing use</w:t>
                            </w:r>
                            <w:r>
                              <w:rPr>
                                <w:rFonts w:ascii="Poppins" w:eastAsia="Arial" w:hAnsi="Poppins" w:cs="Poppins"/>
                                <w:color w:val="053A58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1FE976D" w14:textId="4537D776" w:rsidR="00F06E53" w:rsidRPr="00460392" w:rsidRDefault="00F06E53" w:rsidP="00F06E53">
                            <w:pPr>
                              <w:pStyle w:val="BodyText"/>
                              <w:spacing w:before="0"/>
                              <w:ind w:left="0" w:right="30"/>
                              <w:contextualSpacing/>
                              <w:rPr>
                                <w:rFonts w:ascii="Poppins" w:hAnsi="Poppins" w:cs="Poppins"/>
                                <w:color w:val="053A5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E08A3" id="_x0000_s1050" type="#_x0000_t202" style="position:absolute;margin-left:381pt;margin-top:291.4pt;width:209.1pt;height:95.9pt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" filled="f" stroked="f">
                <v:textbox inset="0,0,0,0">
                  <w:txbxContent>
                    <w:p w14:paraId="39D08E6F" w14:textId="77777777" w:rsidR="00A86405" w:rsidRDefault="00A86405" w:rsidP="00A86405">
                      <w:pPr>
                        <w:spacing w:after="0" w:line="240" w:lineRule="auto"/>
                        <w:ind w:left="14" w:right="72"/>
                        <w:contextualSpacing/>
                        <w:rPr>
                          <w:rFonts w:ascii="Poppins" w:hAnsi="Poppins" w:cs="Poppins"/>
                          <w:b/>
                          <w:color w:val="053A5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053A58"/>
                        </w:rPr>
                        <w:t>Perks, Incentives &amp; Rewards</w:t>
                      </w:r>
                    </w:p>
                    <w:p w14:paraId="0A51A8CE" w14:textId="446E0686" w:rsidR="001669CC" w:rsidRPr="00595F68" w:rsidRDefault="001669CC" w:rsidP="001669CC">
                      <w:pPr>
                        <w:spacing w:after="0" w:line="228" w:lineRule="auto"/>
                        <w:contextualSpacing/>
                        <w:rPr>
                          <w:rFonts w:ascii="Poppins" w:eastAsia="Arial" w:hAnsi="Poppins" w:cs="Poppins"/>
                          <w:color w:val="053A58"/>
                          <w:sz w:val="18"/>
                          <w:szCs w:val="18"/>
                        </w:rPr>
                      </w:pPr>
                      <w:r w:rsidRPr="00595F68">
                        <w:rPr>
                          <w:rFonts w:ascii="Poppins" w:eastAsia="Arial" w:hAnsi="Poppins" w:cs="Poppins"/>
                          <w:color w:val="053A58"/>
                          <w:sz w:val="18"/>
                          <w:szCs w:val="18"/>
                        </w:rPr>
                        <w:t>Enhance your HR benefits and health and wellness programs by offering commute</w:t>
                      </w:r>
                      <w:r>
                        <w:rPr>
                          <w:rFonts w:ascii="Poppins" w:eastAsia="Arial" w:hAnsi="Poppins" w:cs="Poppins"/>
                          <w:color w:val="053A58"/>
                          <w:sz w:val="18"/>
                          <w:szCs w:val="18"/>
                        </w:rPr>
                        <w:t xml:space="preserve"> options perks, incentives</w:t>
                      </w:r>
                      <w:r w:rsidR="00BB4E3C">
                        <w:rPr>
                          <w:rFonts w:ascii="Poppins" w:eastAsia="Arial" w:hAnsi="Poppins" w:cs="Poppins"/>
                          <w:color w:val="053A58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Poppins" w:eastAsia="Arial" w:hAnsi="Poppins" w:cs="Poppins"/>
                          <w:color w:val="053A58"/>
                          <w:sz w:val="18"/>
                          <w:szCs w:val="18"/>
                        </w:rPr>
                        <w:t xml:space="preserve"> and rewards</w:t>
                      </w:r>
                      <w:r w:rsidR="00243ADD">
                        <w:rPr>
                          <w:rFonts w:ascii="Poppins" w:eastAsia="Arial" w:hAnsi="Poppins" w:cs="Poppins"/>
                          <w:color w:val="053A58"/>
                          <w:sz w:val="18"/>
                          <w:szCs w:val="18"/>
                        </w:rPr>
                        <w:t xml:space="preserve">, </w:t>
                      </w:r>
                      <w:r w:rsidR="006E6131">
                        <w:rPr>
                          <w:rFonts w:ascii="Poppins" w:eastAsia="Arial" w:hAnsi="Poppins" w:cs="Poppins"/>
                          <w:color w:val="053A58"/>
                          <w:sz w:val="18"/>
                          <w:szCs w:val="18"/>
                        </w:rPr>
                        <w:t>like c</w:t>
                      </w:r>
                      <w:r w:rsidR="00243ADD">
                        <w:rPr>
                          <w:rFonts w:ascii="Poppins" w:eastAsia="Arial" w:hAnsi="Poppins" w:cs="Poppins"/>
                          <w:color w:val="053A58"/>
                          <w:sz w:val="18"/>
                          <w:szCs w:val="18"/>
                        </w:rPr>
                        <w:t xml:space="preserve">redits for </w:t>
                      </w:r>
                      <w:r w:rsidR="006E6131">
                        <w:rPr>
                          <w:rFonts w:ascii="Poppins" w:eastAsia="Arial" w:hAnsi="Poppins" w:cs="Poppins"/>
                          <w:color w:val="053A58"/>
                          <w:sz w:val="18"/>
                          <w:szCs w:val="18"/>
                        </w:rPr>
                        <w:t>buying</w:t>
                      </w:r>
                      <w:r w:rsidR="00243ADD">
                        <w:rPr>
                          <w:rFonts w:ascii="Poppins" w:eastAsia="Arial" w:hAnsi="Poppins" w:cs="Poppins"/>
                          <w:color w:val="053A58"/>
                          <w:sz w:val="18"/>
                          <w:szCs w:val="18"/>
                        </w:rPr>
                        <w:t xml:space="preserve"> bike gear</w:t>
                      </w:r>
                      <w:r w:rsidR="00B162CF">
                        <w:rPr>
                          <w:rFonts w:ascii="Poppins" w:eastAsia="Arial" w:hAnsi="Poppins" w:cs="Poppins"/>
                          <w:color w:val="053A58"/>
                          <w:sz w:val="18"/>
                          <w:szCs w:val="18"/>
                        </w:rPr>
                        <w:t xml:space="preserve">, </w:t>
                      </w:r>
                      <w:r w:rsidR="00243ADD">
                        <w:rPr>
                          <w:rFonts w:ascii="Poppins" w:eastAsia="Arial" w:hAnsi="Poppins" w:cs="Poppins"/>
                          <w:color w:val="053A58"/>
                          <w:sz w:val="18"/>
                          <w:szCs w:val="18"/>
                        </w:rPr>
                        <w:t>preferential carpool/vanpool parking</w:t>
                      </w:r>
                      <w:r w:rsidR="00B162CF">
                        <w:rPr>
                          <w:rFonts w:ascii="Poppins" w:eastAsia="Arial" w:hAnsi="Poppins" w:cs="Poppins"/>
                          <w:color w:val="053A58"/>
                          <w:sz w:val="18"/>
                          <w:szCs w:val="18"/>
                        </w:rPr>
                        <w:t>, and</w:t>
                      </w:r>
                      <w:r w:rsidR="00413589">
                        <w:rPr>
                          <w:rFonts w:ascii="Poppins" w:eastAsia="Arial" w:hAnsi="Poppins" w:cs="Poppins"/>
                          <w:color w:val="053A58"/>
                          <w:sz w:val="18"/>
                          <w:szCs w:val="18"/>
                        </w:rPr>
                        <w:t xml:space="preserve"> </w:t>
                      </w:r>
                      <w:r w:rsidR="00ED1160">
                        <w:rPr>
                          <w:rFonts w:ascii="Poppins" w:eastAsia="Arial" w:hAnsi="Poppins" w:cs="Poppins"/>
                          <w:color w:val="053A58"/>
                          <w:sz w:val="18"/>
                          <w:szCs w:val="18"/>
                        </w:rPr>
                        <w:t xml:space="preserve">gift cards </w:t>
                      </w:r>
                      <w:r w:rsidR="00413589">
                        <w:rPr>
                          <w:rFonts w:ascii="Poppins" w:eastAsia="Arial" w:hAnsi="Poppins" w:cs="Poppins"/>
                          <w:color w:val="053A58"/>
                          <w:sz w:val="18"/>
                          <w:szCs w:val="18"/>
                        </w:rPr>
                        <w:t>for ongoing use</w:t>
                      </w:r>
                      <w:r>
                        <w:rPr>
                          <w:rFonts w:ascii="Poppins" w:eastAsia="Arial" w:hAnsi="Poppins" w:cs="Poppins"/>
                          <w:color w:val="053A58"/>
                          <w:sz w:val="18"/>
                          <w:szCs w:val="18"/>
                        </w:rPr>
                        <w:t>.</w:t>
                      </w:r>
                    </w:p>
                    <w:p w14:paraId="11FE976D" w14:textId="4537D776" w:rsidR="00F06E53" w:rsidRPr="00460392" w:rsidRDefault="00F06E53" w:rsidP="00F06E53">
                      <w:pPr>
                        <w:pStyle w:val="BodyText"/>
                        <w:spacing w:before="0"/>
                        <w:ind w:left="0" w:right="30"/>
                        <w:contextualSpacing/>
                        <w:rPr>
                          <w:rFonts w:ascii="Poppins" w:hAnsi="Poppins" w:cs="Poppins"/>
                          <w:color w:val="053A5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1F0C1B" w14:textId="00D2594C" w:rsidR="00C2280E" w:rsidRDefault="000600D9" w:rsidP="000600D9">
      <w:pPr>
        <w:tabs>
          <w:tab w:val="left" w:pos="7545"/>
        </w:tabs>
        <w:spacing w:after="0" w:line="240" w:lineRule="auto"/>
        <w:contextualSpacing/>
      </w:pPr>
      <w:r>
        <w:tab/>
      </w:r>
    </w:p>
    <w:p w14:paraId="2A99CB6A" w14:textId="091B2187" w:rsidR="00C2280E" w:rsidRPr="00397CEB" w:rsidRDefault="00C2280E" w:rsidP="00397CEB">
      <w:pPr>
        <w:tabs>
          <w:tab w:val="left" w:pos="8100"/>
        </w:tabs>
        <w:spacing w:after="0" w:line="240" w:lineRule="auto"/>
        <w:ind w:firstLine="720"/>
        <w:contextualSpacing/>
        <w:rPr>
          <w:rFonts w:ascii="Poppins" w:hAnsi="Poppins" w:cs="Poppins"/>
          <w:b/>
          <w:bCs/>
          <w:color w:val="0F8952"/>
        </w:rPr>
      </w:pPr>
    </w:p>
    <w:p w14:paraId="27E45B9B" w14:textId="1B583763" w:rsidR="00C2280E" w:rsidRPr="00397CEB" w:rsidRDefault="00C2280E" w:rsidP="004B08EE">
      <w:pPr>
        <w:tabs>
          <w:tab w:val="left" w:pos="8100"/>
        </w:tabs>
        <w:spacing w:after="0" w:line="240" w:lineRule="auto"/>
        <w:contextualSpacing/>
        <w:rPr>
          <w:rFonts w:ascii="Poppins" w:hAnsi="Poppins" w:cs="Poppins"/>
          <w:b/>
          <w:bCs/>
          <w:color w:val="0F8952"/>
        </w:rPr>
      </w:pPr>
    </w:p>
    <w:p w14:paraId="1D1C82F5" w14:textId="028CACCB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3AB16BBF" w14:textId="66925066" w:rsidR="00C2280E" w:rsidRDefault="00C86408" w:rsidP="004B08EE">
      <w:pPr>
        <w:tabs>
          <w:tab w:val="left" w:pos="8100"/>
        </w:tabs>
        <w:spacing w:after="0" w:line="240" w:lineRule="auto"/>
        <w:contextualSpacing/>
      </w:pPr>
      <w:r w:rsidRPr="00495645">
        <w:rPr>
          <w:noProof/>
          <w:color w:val="006098"/>
        </w:rPr>
        <w:drawing>
          <wp:anchor distT="0" distB="0" distL="114300" distR="114300" simplePos="0" relativeHeight="252255232" behindDoc="0" locked="0" layoutInCell="1" allowOverlap="1" wp14:anchorId="0D7B83DD" wp14:editId="7960126B">
            <wp:simplePos x="0" y="0"/>
            <wp:positionH relativeFrom="column">
              <wp:posOffset>-525780</wp:posOffset>
            </wp:positionH>
            <wp:positionV relativeFrom="paragraph">
              <wp:posOffset>220345</wp:posOffset>
            </wp:positionV>
            <wp:extent cx="534035" cy="534035"/>
            <wp:effectExtent l="0" t="0" r="0" b="0"/>
            <wp:wrapNone/>
            <wp:docPr id="152092504" name="Graphic 1" descr="Bu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2504" name="Graphic 152092504" descr="Bus with solid fill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3AF0C4E7" wp14:editId="6F39041F">
                <wp:simplePos x="0" y="0"/>
                <wp:positionH relativeFrom="page">
                  <wp:posOffset>1036955</wp:posOffset>
                </wp:positionH>
                <wp:positionV relativeFrom="page">
                  <wp:posOffset>4829810</wp:posOffset>
                </wp:positionV>
                <wp:extent cx="2655570" cy="812800"/>
                <wp:effectExtent l="0" t="0" r="11430" b="6350"/>
                <wp:wrapNone/>
                <wp:docPr id="496292600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42B6F" w14:textId="74E2A3E1" w:rsidR="00D726ED" w:rsidRDefault="00A86405" w:rsidP="00D726ED">
                            <w:pPr>
                              <w:spacing w:after="0" w:line="240" w:lineRule="auto"/>
                              <w:ind w:left="14" w:right="72"/>
                              <w:contextualSpacing/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Transit Support</w:t>
                            </w:r>
                          </w:p>
                          <w:p w14:paraId="4A334845" w14:textId="63F2ED59" w:rsidR="00D726ED" w:rsidRPr="00460392" w:rsidRDefault="00994C45" w:rsidP="00D726ED">
                            <w:pPr>
                              <w:pStyle w:val="BodyText"/>
                              <w:spacing w:before="0"/>
                              <w:ind w:left="0" w:right="30"/>
                              <w:contextualSpacing/>
                              <w:rPr>
                                <w:rFonts w:ascii="Poppins" w:hAnsi="Poppins" w:cs="Poppins"/>
                                <w:color w:val="053A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Post transit </w:t>
                            </w:r>
                            <w:r w:rsidR="002C0490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service and </w:t>
                            </w:r>
                            <w:r>
                              <w:rPr>
                                <w:rFonts w:ascii="Poppins" w:hAnsi="Poppins" w:cs="Poppins"/>
                                <w:color w:val="053A58"/>
                              </w:rPr>
                              <w:t>route informatio</w:t>
                            </w:r>
                            <w:r w:rsidR="002C0490">
                              <w:rPr>
                                <w:rFonts w:ascii="Poppins" w:hAnsi="Poppins" w:cs="Poppins"/>
                                <w:color w:val="053A58"/>
                              </w:rPr>
                              <w:t>n</w:t>
                            </w:r>
                            <w:r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and tap into discounted bulk pass programs to help reduce employee commute costs.</w:t>
                            </w:r>
                            <w:r w:rsidR="00D726ED" w:rsidRPr="00460392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0C4E7" id="_x0000_s1051" type="#_x0000_t202" style="position:absolute;margin-left:81.65pt;margin-top:380.3pt;width:209.1pt;height:64pt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" filled="f" stroked="f">
                <v:textbox inset="0,0,0,0">
                  <w:txbxContent>
                    <w:p w14:paraId="78F42B6F" w14:textId="74E2A3E1" w:rsidR="00D726ED" w:rsidRDefault="00A86405" w:rsidP="00D726ED">
                      <w:pPr>
                        <w:spacing w:after="0" w:line="240" w:lineRule="auto"/>
                        <w:ind w:left="14" w:right="72"/>
                        <w:contextualSpacing/>
                        <w:rPr>
                          <w:rFonts w:ascii="Poppins" w:hAnsi="Poppins" w:cs="Poppins"/>
                          <w:b/>
                          <w:color w:val="053A5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053A58"/>
                        </w:rPr>
                        <w:t>Transit Support</w:t>
                      </w:r>
                    </w:p>
                    <w:p w14:paraId="4A334845" w14:textId="63F2ED59" w:rsidR="00D726ED" w:rsidRPr="00460392" w:rsidRDefault="00994C45" w:rsidP="00D726ED">
                      <w:pPr>
                        <w:pStyle w:val="BodyText"/>
                        <w:spacing w:before="0"/>
                        <w:ind w:left="0" w:right="30"/>
                        <w:contextualSpacing/>
                        <w:rPr>
                          <w:rFonts w:ascii="Poppins" w:hAnsi="Poppins" w:cs="Poppins"/>
                          <w:color w:val="053A58"/>
                        </w:rPr>
                      </w:pPr>
                      <w:r>
                        <w:rPr>
                          <w:rFonts w:ascii="Poppins" w:hAnsi="Poppins" w:cs="Poppins"/>
                          <w:color w:val="053A58"/>
                        </w:rPr>
                        <w:t xml:space="preserve">Post transit </w:t>
                      </w:r>
                      <w:r w:rsidR="002C0490">
                        <w:rPr>
                          <w:rFonts w:ascii="Poppins" w:hAnsi="Poppins" w:cs="Poppins"/>
                          <w:color w:val="053A58"/>
                        </w:rPr>
                        <w:t xml:space="preserve">service and </w:t>
                      </w:r>
                      <w:r>
                        <w:rPr>
                          <w:rFonts w:ascii="Poppins" w:hAnsi="Poppins" w:cs="Poppins"/>
                          <w:color w:val="053A58"/>
                        </w:rPr>
                        <w:t>route informatio</w:t>
                      </w:r>
                      <w:r w:rsidR="002C0490">
                        <w:rPr>
                          <w:rFonts w:ascii="Poppins" w:hAnsi="Poppins" w:cs="Poppins"/>
                          <w:color w:val="053A58"/>
                        </w:rPr>
                        <w:t>n</w:t>
                      </w:r>
                      <w:r>
                        <w:rPr>
                          <w:rFonts w:ascii="Poppins" w:hAnsi="Poppins" w:cs="Poppins"/>
                          <w:color w:val="053A58"/>
                        </w:rPr>
                        <w:t xml:space="preserve"> and tap into discounted bulk pass programs to help reduce employee commute costs.</w:t>
                      </w:r>
                      <w:r w:rsidR="00D726ED" w:rsidRPr="00460392">
                        <w:rPr>
                          <w:rFonts w:ascii="Poppins" w:hAnsi="Poppins" w:cs="Poppins"/>
                          <w:color w:val="053A5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E3E9AD" w14:textId="5EF9D634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47BE9F7F" w14:textId="17EB5D15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6531BA59" w14:textId="5DE75435" w:rsidR="00C2280E" w:rsidRDefault="00BB1D49" w:rsidP="004B08EE">
      <w:pPr>
        <w:tabs>
          <w:tab w:val="left" w:pos="8100"/>
        </w:tabs>
        <w:spacing w:after="0" w:line="240" w:lineRule="auto"/>
        <w:contextualSpacing/>
      </w:pPr>
      <w:r w:rsidRPr="00F80C03">
        <w:rPr>
          <w:rFonts w:ascii="Poppins" w:hAnsi="Poppins" w:cs="Poppins"/>
          <w:b/>
          <w:bCs/>
          <w:noProof/>
          <w:color w:val="0F8952"/>
        </w:rPr>
        <mc:AlternateContent>
          <mc:Choice Requires="wps">
            <w:drawing>
              <wp:anchor distT="45720" distB="45720" distL="114300" distR="114300" simplePos="0" relativeHeight="252322816" behindDoc="0" locked="0" layoutInCell="1" allowOverlap="1" wp14:anchorId="51CC44B6" wp14:editId="3352E7F2">
                <wp:simplePos x="0" y="0"/>
                <wp:positionH relativeFrom="column">
                  <wp:posOffset>3347720</wp:posOffset>
                </wp:positionH>
                <wp:positionV relativeFrom="paragraph">
                  <wp:posOffset>56515</wp:posOffset>
                </wp:positionV>
                <wp:extent cx="3314700" cy="1167130"/>
                <wp:effectExtent l="0" t="0" r="19050" b="139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167130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 w="9525">
                          <a:solidFill>
                            <a:srgbClr val="053A5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150B8" w14:textId="77777777" w:rsidR="001D267F" w:rsidRDefault="001D267F" w:rsidP="001D26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44B6" id="_x0000_s1052" type="#_x0000_t202" style="position:absolute;margin-left:263.6pt;margin-top:4.45pt;width:261pt;height:91.9pt;z-index:25232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" fillcolor="#053a58" strokecolor="#053a58">
                <v:textbox>
                  <w:txbxContent>
                    <w:p w14:paraId="0A1150B8" w14:textId="77777777" w:rsidR="001D267F" w:rsidRDefault="001D267F" w:rsidP="001D267F"/>
                  </w:txbxContent>
                </v:textbox>
              </v:shape>
            </w:pict>
          </mc:Fallback>
        </mc:AlternateContent>
      </w:r>
    </w:p>
    <w:p w14:paraId="1E7F5295" w14:textId="2AE5C493" w:rsidR="00C2280E" w:rsidRDefault="00D35C94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324864" behindDoc="0" locked="0" layoutInCell="1" allowOverlap="1" wp14:anchorId="3B01EECF" wp14:editId="0E98FA98">
            <wp:simplePos x="0" y="0"/>
            <wp:positionH relativeFrom="column">
              <wp:posOffset>3406775</wp:posOffset>
            </wp:positionH>
            <wp:positionV relativeFrom="paragraph">
              <wp:posOffset>7620</wp:posOffset>
            </wp:positionV>
            <wp:extent cx="580390" cy="580390"/>
            <wp:effectExtent l="0" t="0" r="0" b="0"/>
            <wp:wrapNone/>
            <wp:docPr id="1171802108" name="Graphic 1171802108" descr="Lights 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20674" name="Graphic 13" descr="Lights On with solid fill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7EAB31BC" wp14:editId="53884195">
                <wp:simplePos x="0" y="0"/>
                <wp:positionH relativeFrom="page">
                  <wp:posOffset>4953000</wp:posOffset>
                </wp:positionH>
                <wp:positionV relativeFrom="page">
                  <wp:posOffset>5219700</wp:posOffset>
                </wp:positionV>
                <wp:extent cx="2484755" cy="965200"/>
                <wp:effectExtent l="0" t="0" r="10795" b="6350"/>
                <wp:wrapNone/>
                <wp:docPr id="2067378473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755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1F3C8" w14:textId="478807F9" w:rsidR="006D5789" w:rsidRPr="0036565D" w:rsidRDefault="006D5789" w:rsidP="006D5789">
                            <w:pPr>
                              <w:pStyle w:val="BodyText"/>
                              <w:spacing w:before="0"/>
                              <w:ind w:left="0" w:right="30"/>
                              <w:contextualSpacing/>
                              <w:rPr>
                                <w:rFonts w:ascii="Poppins" w:hAnsi="Poppins" w:cs="Poppins"/>
                                <w:color w:val="FFFFFF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>Set up a Commute Trip Reduction (CTR) program that offers a mix of employee resources, services, and benefits tailored to your workplace—Get There Oregon and partners can help</w:t>
                            </w:r>
                            <w:r w:rsidR="00D90049">
                              <w:rPr>
                                <w:rFonts w:ascii="Poppins" w:hAnsi="Poppins" w:cs="Poppins"/>
                                <w:color w:val="FFFFFF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B31BC" id="_x0000_s1053" type="#_x0000_t202" style="position:absolute;margin-left:390pt;margin-top:411pt;width:195.65pt;height:76pt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ztC3AEAAJkDAAAOAAAAZHJzL2Uyb0RvYy54bWysU9tu2zAMfR+wfxD0vjgJmrYz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" filled="f" stroked="f">
                <v:textbox inset="0,0,0,0">
                  <w:txbxContent>
                    <w:p w14:paraId="30B1F3C8" w14:textId="478807F9" w:rsidR="006D5789" w:rsidRPr="0036565D" w:rsidRDefault="006D5789" w:rsidP="006D5789">
                      <w:pPr>
                        <w:pStyle w:val="BodyText"/>
                        <w:spacing w:before="0"/>
                        <w:ind w:left="0" w:right="30"/>
                        <w:contextualSpacing/>
                        <w:rPr>
                          <w:rFonts w:ascii="Poppins" w:hAnsi="Poppins" w:cs="Poppins"/>
                          <w:color w:val="FFFFFF"/>
                        </w:rPr>
                      </w:pPr>
                      <w:r>
                        <w:rPr>
                          <w:rFonts w:ascii="Poppins" w:hAnsi="Poppins" w:cs="Poppins"/>
                          <w:color w:val="FFFFFF"/>
                        </w:rPr>
                        <w:t>Set up a Commute Trip Reduction (CTR) program that offers a mix of employee resources, services, and benefits tailored to your workplace—Get There Oregon and partners can help</w:t>
                      </w:r>
                      <w:r w:rsidR="00D90049">
                        <w:rPr>
                          <w:rFonts w:ascii="Poppins" w:hAnsi="Poppins" w:cs="Poppins"/>
                          <w:color w:val="FFFFFF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123A54" w14:textId="12C6E697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3224ABAF" w14:textId="7368ED23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4A77A633" w14:textId="15DB7540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21BA9B1A" w14:textId="2B082750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1746C547" w14:textId="05D0E556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790FB5D1" w14:textId="79B8A577" w:rsidR="00B46BA8" w:rsidRDefault="00B46BA8" w:rsidP="004F614E">
      <w:pPr>
        <w:tabs>
          <w:tab w:val="left" w:pos="8100"/>
        </w:tabs>
        <w:spacing w:after="0" w:line="240" w:lineRule="auto"/>
        <w:contextualSpacing/>
        <w:jc w:val="center"/>
      </w:pPr>
    </w:p>
    <w:p w14:paraId="5D87B29F" w14:textId="0CE6CFF0" w:rsidR="00CE10A0" w:rsidRDefault="005B1A2D" w:rsidP="004F614E">
      <w:pPr>
        <w:tabs>
          <w:tab w:val="left" w:pos="8100"/>
        </w:tabs>
        <w:spacing w:after="0" w:line="240" w:lineRule="auto"/>
        <w:contextualSpacing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53E74CB" wp14:editId="40290C25">
                <wp:simplePos x="0" y="0"/>
                <wp:positionH relativeFrom="column">
                  <wp:posOffset>-728133</wp:posOffset>
                </wp:positionH>
                <wp:positionV relativeFrom="paragraph">
                  <wp:posOffset>174202</wp:posOffset>
                </wp:positionV>
                <wp:extent cx="3577166" cy="335280"/>
                <wp:effectExtent l="0" t="0" r="0" b="0"/>
                <wp:wrapNone/>
                <wp:docPr id="4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7166" cy="335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1DAA86" w14:textId="4BCA15F5" w:rsidR="00012889" w:rsidRPr="00A41442" w:rsidRDefault="00970CBD" w:rsidP="0082250A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006094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Poppins" w:eastAsia="Calibri" w:hAnsi="Poppins"/>
                                <w:b/>
                                <w:bCs/>
                                <w:color w:val="006094"/>
                                <w:kern w:val="24"/>
                                <w:sz w:val="30"/>
                                <w:szCs w:val="30"/>
                              </w:rPr>
                              <w:t>FREE SUPPORT SERVICES &amp; TOOLS</w:t>
                            </w:r>
                            <w:r w:rsidR="00BD513C">
                              <w:rPr>
                                <w:rFonts w:ascii="Poppins" w:eastAsia="Calibri" w:hAnsi="Poppins"/>
                                <w:b/>
                                <w:bCs/>
                                <w:color w:val="006094"/>
                                <w:kern w:val="24"/>
                                <w:sz w:val="30"/>
                                <w:szCs w:val="30"/>
                              </w:rPr>
                              <w:t xml:space="preserve"> ASK</w:t>
                            </w:r>
                            <w:r w:rsidR="00972D0D">
                              <w:rPr>
                                <w:rFonts w:ascii="Poppins" w:eastAsia="Calibri" w:hAnsi="Poppins"/>
                                <w:b/>
                                <w:bCs/>
                                <w:color w:val="006094"/>
                                <w:kern w:val="24"/>
                                <w:sz w:val="30"/>
                                <w:szCs w:val="30"/>
                              </w:rPr>
                              <w:t>?</w:t>
                            </w:r>
                            <w:r w:rsidR="00080D17" w:rsidRPr="00080D1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E74CB" id="_x0000_s1054" type="#_x0000_t202" style="position:absolute;left:0;text-align:left;margin-left:-57.35pt;margin-top:13.7pt;width:281.65pt;height:26.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" filled="f" stroked="f">
                <v:textbox>
                  <w:txbxContent>
                    <w:p w14:paraId="0E1DAA86" w14:textId="4BCA15F5" w:rsidR="00012889" w:rsidRPr="00A41442" w:rsidRDefault="00970CBD" w:rsidP="0082250A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006094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Poppins" w:eastAsia="Calibri" w:hAnsi="Poppins"/>
                          <w:b/>
                          <w:bCs/>
                          <w:color w:val="006094"/>
                          <w:kern w:val="24"/>
                          <w:sz w:val="30"/>
                          <w:szCs w:val="30"/>
                        </w:rPr>
                        <w:t>FREE SUPPORT SERVICES &amp; TOOLS</w:t>
                      </w:r>
                      <w:r w:rsidR="00BD513C">
                        <w:rPr>
                          <w:rFonts w:ascii="Poppins" w:eastAsia="Calibri" w:hAnsi="Poppins"/>
                          <w:b/>
                          <w:bCs/>
                          <w:color w:val="006094"/>
                          <w:kern w:val="24"/>
                          <w:sz w:val="30"/>
                          <w:szCs w:val="30"/>
                        </w:rPr>
                        <w:t xml:space="preserve"> ASK</w:t>
                      </w:r>
                      <w:r w:rsidR="00972D0D">
                        <w:rPr>
                          <w:rFonts w:ascii="Poppins" w:eastAsia="Calibri" w:hAnsi="Poppins"/>
                          <w:b/>
                          <w:bCs/>
                          <w:color w:val="006094"/>
                          <w:kern w:val="24"/>
                          <w:sz w:val="30"/>
                          <w:szCs w:val="30"/>
                        </w:rPr>
                        <w:t>?</w:t>
                      </w:r>
                      <w:r w:rsidR="00080D17" w:rsidRPr="00080D17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804DEFE" w14:textId="7D059ABC" w:rsidR="00CE10A0" w:rsidRDefault="00EA4D7A" w:rsidP="00EA4D7A">
      <w:pPr>
        <w:tabs>
          <w:tab w:val="left" w:pos="2565"/>
        </w:tabs>
        <w:spacing w:after="0" w:line="240" w:lineRule="auto"/>
        <w:contextualSpacing/>
      </w:pPr>
      <w:r>
        <w:tab/>
      </w:r>
    </w:p>
    <w:p w14:paraId="615AB653" w14:textId="520B7572" w:rsidR="00CE10A0" w:rsidRDefault="007F59C3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320768" behindDoc="0" locked="0" layoutInCell="1" allowOverlap="1" wp14:anchorId="7EC6FE5A" wp14:editId="45B6A9ED">
            <wp:simplePos x="0" y="0"/>
            <wp:positionH relativeFrom="column">
              <wp:posOffset>-600710</wp:posOffset>
            </wp:positionH>
            <wp:positionV relativeFrom="paragraph">
              <wp:posOffset>208492</wp:posOffset>
            </wp:positionV>
            <wp:extent cx="549275" cy="613833"/>
            <wp:effectExtent l="0" t="0" r="3175" b="0"/>
            <wp:wrapNone/>
            <wp:docPr id="250" name="Graphic 250" descr="Blueprin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Graphic 250" descr="Blueprint with solid fill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613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61A3F" w14:textId="11D7C365" w:rsidR="00CE10A0" w:rsidRDefault="00223083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 wp14:anchorId="31581EE8" wp14:editId="7781F425">
                <wp:simplePos x="0" y="0"/>
                <wp:positionH relativeFrom="page">
                  <wp:posOffset>4791710</wp:posOffset>
                </wp:positionH>
                <wp:positionV relativeFrom="page">
                  <wp:posOffset>7021830</wp:posOffset>
                </wp:positionV>
                <wp:extent cx="2800350" cy="977900"/>
                <wp:effectExtent l="0" t="0" r="0" b="12700"/>
                <wp:wrapNone/>
                <wp:docPr id="22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759F9" w14:textId="569F0D02" w:rsidR="00334674" w:rsidRPr="009C336D" w:rsidRDefault="00D66EE4" w:rsidP="00334674">
                            <w:pPr>
                              <w:spacing w:after="0" w:line="240" w:lineRule="auto"/>
                              <w:ind w:left="20"/>
                              <w:contextualSpacing/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</w:pPr>
                            <w:r w:rsidRPr="009C336D"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Tap into Get There Connect—Free!</w:t>
                            </w:r>
                          </w:p>
                          <w:p w14:paraId="3263A2E3" w14:textId="55D653F3" w:rsidR="00334674" w:rsidRPr="00EB34F7" w:rsidRDefault="004D407A" w:rsidP="00334674">
                            <w:pPr>
                              <w:pStyle w:val="BodyText"/>
                              <w:spacing w:before="0"/>
                              <w:ind w:left="14"/>
                              <w:contextualSpacing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 xml:space="preserve">Enable employees to explore commute options, share the ride, track metrics, and more using </w:t>
                            </w:r>
                            <w:r w:rsidR="00310CFF">
                              <w:rPr>
                                <w:rFonts w:ascii="Poppins" w:hAnsi="Poppins" w:cs="Poppins"/>
                              </w:rPr>
                              <w:t xml:space="preserve">Oregon’s free </w:t>
                            </w:r>
                            <w:r>
                              <w:rPr>
                                <w:rFonts w:ascii="Poppins" w:hAnsi="Poppins" w:cs="Poppins"/>
                              </w:rPr>
                              <w:t xml:space="preserve">online </w:t>
                            </w:r>
                            <w:r w:rsidR="00310CFF">
                              <w:rPr>
                                <w:rFonts w:ascii="Poppins" w:hAnsi="Poppins" w:cs="Poppins"/>
                              </w:rPr>
                              <w:t>Get There Connec</w:t>
                            </w:r>
                            <w:r>
                              <w:rPr>
                                <w:rFonts w:ascii="Poppins" w:hAnsi="Poppins" w:cs="Poppins"/>
                              </w:rPr>
                              <w:t xml:space="preserve">t </w:t>
                            </w:r>
                            <w:r w:rsidR="000F239A">
                              <w:rPr>
                                <w:rFonts w:ascii="Poppins" w:hAnsi="Poppins" w:cs="Poppins"/>
                              </w:rPr>
                              <w:t>tool. Plus, manage internal rewards</w:t>
                            </w:r>
                            <w:r>
                              <w:rPr>
                                <w:rFonts w:ascii="Poppins" w:hAnsi="Poppins" w:cs="Poppins"/>
                              </w:rPr>
                              <w:t xml:space="preserve"> and incentives.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81EE8" id="docshape76" o:spid="_x0000_s1055" type="#_x0000_t202" style="position:absolute;margin-left:377.3pt;margin-top:552.9pt;width:220.5pt;height:77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" filled="f" stroked="f">
                <v:textbox inset="0,0,0,0">
                  <w:txbxContent>
                    <w:p w14:paraId="7D9759F9" w14:textId="569F0D02" w:rsidR="00334674" w:rsidRPr="009C336D" w:rsidRDefault="00D66EE4" w:rsidP="00334674">
                      <w:pPr>
                        <w:spacing w:after="0" w:line="240" w:lineRule="auto"/>
                        <w:ind w:left="20"/>
                        <w:contextualSpacing/>
                        <w:rPr>
                          <w:rFonts w:ascii="Poppins" w:hAnsi="Poppins" w:cs="Poppins"/>
                          <w:b/>
                          <w:color w:val="053A58"/>
                        </w:rPr>
                      </w:pPr>
                      <w:r w:rsidRPr="009C336D">
                        <w:rPr>
                          <w:rFonts w:ascii="Poppins" w:hAnsi="Poppins" w:cs="Poppins"/>
                          <w:b/>
                          <w:color w:val="053A58"/>
                        </w:rPr>
                        <w:t>Tap into Get There Connect—Free!</w:t>
                      </w:r>
                    </w:p>
                    <w:p w14:paraId="3263A2E3" w14:textId="55D653F3" w:rsidR="00334674" w:rsidRPr="00EB34F7" w:rsidRDefault="004D407A" w:rsidP="00334674">
                      <w:pPr>
                        <w:pStyle w:val="BodyText"/>
                        <w:spacing w:before="0"/>
                        <w:ind w:left="14"/>
                        <w:contextualSpacing/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 xml:space="preserve">Enable employees to explore commute options, share the ride, track metrics, and more using </w:t>
                      </w:r>
                      <w:r w:rsidR="00310CFF">
                        <w:rPr>
                          <w:rFonts w:ascii="Poppins" w:hAnsi="Poppins" w:cs="Poppins"/>
                        </w:rPr>
                        <w:t xml:space="preserve">Oregon’s free </w:t>
                      </w:r>
                      <w:r>
                        <w:rPr>
                          <w:rFonts w:ascii="Poppins" w:hAnsi="Poppins" w:cs="Poppins"/>
                        </w:rPr>
                        <w:t xml:space="preserve">online </w:t>
                      </w:r>
                      <w:r w:rsidR="00310CFF">
                        <w:rPr>
                          <w:rFonts w:ascii="Poppins" w:hAnsi="Poppins" w:cs="Poppins"/>
                        </w:rPr>
                        <w:t>Get There Connec</w:t>
                      </w:r>
                      <w:r>
                        <w:rPr>
                          <w:rFonts w:ascii="Poppins" w:hAnsi="Poppins" w:cs="Poppins"/>
                        </w:rPr>
                        <w:t xml:space="preserve">t </w:t>
                      </w:r>
                      <w:r w:rsidR="000F239A">
                        <w:rPr>
                          <w:rFonts w:ascii="Poppins" w:hAnsi="Poppins" w:cs="Poppins"/>
                        </w:rPr>
                        <w:t>tool. Plus, manage internal rewards</w:t>
                      </w:r>
                      <w:r>
                        <w:rPr>
                          <w:rFonts w:ascii="Poppins" w:hAnsi="Poppins" w:cs="Poppins"/>
                        </w:rPr>
                        <w:t xml:space="preserve"> and incentives.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83904" behindDoc="0" locked="0" layoutInCell="1" allowOverlap="1" wp14:anchorId="18A08003" wp14:editId="3431D9EC">
            <wp:simplePos x="0" y="0"/>
            <wp:positionH relativeFrom="column">
              <wp:posOffset>3175000</wp:posOffset>
            </wp:positionH>
            <wp:positionV relativeFrom="paragraph">
              <wp:posOffset>62442</wp:posOffset>
            </wp:positionV>
            <wp:extent cx="600710" cy="600710"/>
            <wp:effectExtent l="0" t="0" r="8890" b="0"/>
            <wp:wrapNone/>
            <wp:docPr id="251" name="Graphic 251" descr="Connection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Graphic 251" descr="Connections with solid fill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1" allowOverlap="1" wp14:anchorId="0FD7BFE2" wp14:editId="71390997">
                <wp:simplePos x="0" y="0"/>
                <wp:positionH relativeFrom="page">
                  <wp:posOffset>923925</wp:posOffset>
                </wp:positionH>
                <wp:positionV relativeFrom="page">
                  <wp:posOffset>7021407</wp:posOffset>
                </wp:positionV>
                <wp:extent cx="2990850" cy="1047750"/>
                <wp:effectExtent l="0" t="0" r="0" b="0"/>
                <wp:wrapNone/>
                <wp:docPr id="423505851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B3D35" w14:textId="4FAC0A81" w:rsidR="003475A2" w:rsidRPr="008C053A" w:rsidRDefault="00576BF8" w:rsidP="003475A2">
                            <w:pPr>
                              <w:spacing w:after="0" w:line="240" w:lineRule="auto"/>
                              <w:ind w:left="20"/>
                              <w:contextualSpacing/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</w:pPr>
                            <w:r w:rsidRPr="008C053A"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Consultation &amp; Planning</w:t>
                            </w:r>
                            <w:r w:rsidR="00D43D2B" w:rsidRPr="008C053A"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 xml:space="preserve"> Support</w:t>
                            </w:r>
                          </w:p>
                          <w:p w14:paraId="2BE809D3" w14:textId="73E2A319" w:rsidR="003475A2" w:rsidRPr="00EB34F7" w:rsidRDefault="003475A2" w:rsidP="003475A2">
                            <w:pPr>
                              <w:pStyle w:val="BodyText"/>
                              <w:spacing w:before="0"/>
                              <w:ind w:left="14"/>
                              <w:contextualSpacing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G</w:t>
                            </w:r>
                            <w:r w:rsidR="001661D3">
                              <w:rPr>
                                <w:rFonts w:ascii="Poppins" w:hAnsi="Poppins" w:cs="Poppins"/>
                              </w:rPr>
                              <w:t xml:space="preserve">et </w:t>
                            </w:r>
                            <w:r w:rsidR="009B2F4F">
                              <w:rPr>
                                <w:rFonts w:ascii="Poppins" w:hAnsi="Poppins" w:cs="Poppins"/>
                              </w:rPr>
                              <w:t>free consultation and support</w:t>
                            </w:r>
                            <w:r w:rsidR="001661D3">
                              <w:rPr>
                                <w:rFonts w:ascii="Poppins" w:hAnsi="Poppins" w:cs="Poppins"/>
                              </w:rPr>
                              <w:t xml:space="preserve"> creating a </w:t>
                            </w:r>
                            <w:r w:rsidR="001661D3" w:rsidRPr="004D407A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 xml:space="preserve">turnkey and cost-effective employee commute support </w:t>
                            </w:r>
                            <w:r w:rsidR="00B55436" w:rsidRPr="004D407A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 xml:space="preserve">and benefits </w:t>
                            </w:r>
                            <w:r w:rsidR="001661D3" w:rsidRPr="004D407A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>program</w:t>
                            </w:r>
                            <w:r w:rsidR="009B2F4F">
                              <w:rPr>
                                <w:rFonts w:ascii="Poppins" w:hAnsi="Poppins" w:cs="Poppins"/>
                              </w:rPr>
                              <w:t xml:space="preserve"> from Get There Oregon and our partner</w:t>
                            </w:r>
                            <w:r w:rsidR="000145F7">
                              <w:rPr>
                                <w:rFonts w:ascii="Poppins" w:hAnsi="Poppins" w:cs="Poppins"/>
                              </w:rPr>
                              <w:t>s</w:t>
                            </w:r>
                            <w:r w:rsidR="009B2F4F">
                              <w:rPr>
                                <w:rFonts w:ascii="Poppins" w:hAnsi="Poppins" w:cs="Poppin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7BFE2" id="_x0000_s1056" type="#_x0000_t202" style="position:absolute;margin-left:72.75pt;margin-top:552.85pt;width:235.5pt;height:82.5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" filled="f" stroked="f">
                <v:textbox inset="0,0,0,0">
                  <w:txbxContent>
                    <w:p w14:paraId="6D7B3D35" w14:textId="4FAC0A81" w:rsidR="003475A2" w:rsidRPr="008C053A" w:rsidRDefault="00576BF8" w:rsidP="003475A2">
                      <w:pPr>
                        <w:spacing w:after="0" w:line="240" w:lineRule="auto"/>
                        <w:ind w:left="20"/>
                        <w:contextualSpacing/>
                        <w:rPr>
                          <w:rFonts w:ascii="Poppins" w:hAnsi="Poppins" w:cs="Poppins"/>
                          <w:b/>
                          <w:color w:val="053A58"/>
                        </w:rPr>
                      </w:pPr>
                      <w:r w:rsidRPr="008C053A">
                        <w:rPr>
                          <w:rFonts w:ascii="Poppins" w:hAnsi="Poppins" w:cs="Poppins"/>
                          <w:b/>
                          <w:color w:val="053A58"/>
                        </w:rPr>
                        <w:t>Consultation &amp; Planning</w:t>
                      </w:r>
                      <w:r w:rsidR="00D43D2B" w:rsidRPr="008C053A">
                        <w:rPr>
                          <w:rFonts w:ascii="Poppins" w:hAnsi="Poppins" w:cs="Poppins"/>
                          <w:b/>
                          <w:color w:val="053A58"/>
                        </w:rPr>
                        <w:t xml:space="preserve"> Support</w:t>
                      </w:r>
                    </w:p>
                    <w:p w14:paraId="2BE809D3" w14:textId="73E2A319" w:rsidR="003475A2" w:rsidRPr="00EB34F7" w:rsidRDefault="003475A2" w:rsidP="003475A2">
                      <w:pPr>
                        <w:pStyle w:val="BodyText"/>
                        <w:spacing w:before="0"/>
                        <w:ind w:left="14"/>
                        <w:contextualSpacing/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G</w:t>
                      </w:r>
                      <w:r w:rsidR="001661D3">
                        <w:rPr>
                          <w:rFonts w:ascii="Poppins" w:hAnsi="Poppins" w:cs="Poppins"/>
                        </w:rPr>
                        <w:t xml:space="preserve">et </w:t>
                      </w:r>
                      <w:r w:rsidR="009B2F4F">
                        <w:rPr>
                          <w:rFonts w:ascii="Poppins" w:hAnsi="Poppins" w:cs="Poppins"/>
                        </w:rPr>
                        <w:t>free consultation and support</w:t>
                      </w:r>
                      <w:r w:rsidR="001661D3">
                        <w:rPr>
                          <w:rFonts w:ascii="Poppins" w:hAnsi="Poppins" w:cs="Poppins"/>
                        </w:rPr>
                        <w:t xml:space="preserve"> creating a </w:t>
                      </w:r>
                      <w:r w:rsidR="001661D3" w:rsidRPr="004D407A">
                        <w:rPr>
                          <w:rFonts w:ascii="Poppins" w:hAnsi="Poppins" w:cs="Poppins"/>
                          <w:color w:val="000000" w:themeColor="text1"/>
                        </w:rPr>
                        <w:t xml:space="preserve">turnkey and cost-effective employee commute support </w:t>
                      </w:r>
                      <w:r w:rsidR="00B55436" w:rsidRPr="004D407A">
                        <w:rPr>
                          <w:rFonts w:ascii="Poppins" w:hAnsi="Poppins" w:cs="Poppins"/>
                          <w:color w:val="000000" w:themeColor="text1"/>
                        </w:rPr>
                        <w:t xml:space="preserve">and benefits </w:t>
                      </w:r>
                      <w:r w:rsidR="001661D3" w:rsidRPr="004D407A">
                        <w:rPr>
                          <w:rFonts w:ascii="Poppins" w:hAnsi="Poppins" w:cs="Poppins"/>
                          <w:color w:val="000000" w:themeColor="text1"/>
                        </w:rPr>
                        <w:t>program</w:t>
                      </w:r>
                      <w:r w:rsidR="009B2F4F">
                        <w:rPr>
                          <w:rFonts w:ascii="Poppins" w:hAnsi="Poppins" w:cs="Poppins"/>
                        </w:rPr>
                        <w:t xml:space="preserve"> from Get There Oregon and our partner</w:t>
                      </w:r>
                      <w:r w:rsidR="000145F7">
                        <w:rPr>
                          <w:rFonts w:ascii="Poppins" w:hAnsi="Poppins" w:cs="Poppins"/>
                        </w:rPr>
                        <w:t>s</w:t>
                      </w:r>
                      <w:r w:rsidR="009B2F4F">
                        <w:rPr>
                          <w:rFonts w:ascii="Poppins" w:hAnsi="Poppins" w:cs="Poppins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AFD42DD" w14:textId="4C3D534C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3F140C6" w14:textId="440D1E0F" w:rsidR="00CE10A0" w:rsidRDefault="00FC783A" w:rsidP="00A969BD">
      <w:pPr>
        <w:tabs>
          <w:tab w:val="left" w:pos="3720"/>
          <w:tab w:val="left" w:pos="8100"/>
          <w:tab w:val="right" w:pos="9360"/>
        </w:tabs>
        <w:spacing w:after="0" w:line="240" w:lineRule="auto"/>
        <w:contextualSpacing/>
      </w:pPr>
      <w:r>
        <w:tab/>
      </w:r>
      <w:r w:rsidR="00F77BDE">
        <w:tab/>
      </w:r>
      <w:r w:rsidR="00A969BD">
        <w:tab/>
      </w:r>
    </w:p>
    <w:p w14:paraId="1EE61E27" w14:textId="6B961805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DD87044" w14:textId="75787945" w:rsidR="00CE10A0" w:rsidRDefault="00CE10A0" w:rsidP="00BE3308">
      <w:pPr>
        <w:tabs>
          <w:tab w:val="left" w:pos="8100"/>
        </w:tabs>
        <w:spacing w:after="0" w:line="240" w:lineRule="auto"/>
        <w:contextualSpacing/>
        <w:jc w:val="right"/>
      </w:pPr>
    </w:p>
    <w:p w14:paraId="4499DAD4" w14:textId="5F7F9863" w:rsidR="00CE10A0" w:rsidRDefault="00CE10A0" w:rsidP="009B6D99">
      <w:pPr>
        <w:tabs>
          <w:tab w:val="left" w:pos="8100"/>
        </w:tabs>
        <w:spacing w:after="0" w:line="240" w:lineRule="auto"/>
        <w:contextualSpacing/>
        <w:jc w:val="right"/>
      </w:pPr>
    </w:p>
    <w:p w14:paraId="314D81FA" w14:textId="205AC747" w:rsidR="00CE10A0" w:rsidRDefault="00804DFF" w:rsidP="00396EF2">
      <w:pPr>
        <w:tabs>
          <w:tab w:val="left" w:pos="810"/>
          <w:tab w:val="center" w:pos="1635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 wp14:anchorId="3AD40EAF" wp14:editId="77E1F373">
                <wp:simplePos x="0" y="0"/>
                <wp:positionH relativeFrom="page">
                  <wp:posOffset>4792133</wp:posOffset>
                </wp:positionH>
                <wp:positionV relativeFrom="page">
                  <wp:posOffset>8072967</wp:posOffset>
                </wp:positionV>
                <wp:extent cx="2785534" cy="1290955"/>
                <wp:effectExtent l="0" t="0" r="15240" b="4445"/>
                <wp:wrapNone/>
                <wp:docPr id="35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534" cy="1290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ED559" w14:textId="3CC8E8A7" w:rsidR="00334674" w:rsidRPr="009C336D" w:rsidRDefault="00D66EE4" w:rsidP="00334674">
                            <w:pPr>
                              <w:spacing w:after="0" w:line="240" w:lineRule="auto"/>
                              <w:ind w:left="20"/>
                              <w:contextualSpacing/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</w:pPr>
                            <w:r w:rsidRPr="009C336D"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Promotions &amp; Outreach Support</w:t>
                            </w:r>
                          </w:p>
                          <w:p w14:paraId="045BBC2F" w14:textId="0B336039" w:rsidR="00334674" w:rsidRPr="00EB34F7" w:rsidRDefault="0053164A" w:rsidP="00334674">
                            <w:pPr>
                              <w:pStyle w:val="BodyText"/>
                              <w:spacing w:before="0"/>
                              <w:ind w:left="14"/>
                              <w:contextualSpacing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 xml:space="preserve">Encourage commute options use and promote support tools and services with help from Get There Oregon and partners. </w:t>
                            </w:r>
                            <w:r w:rsidR="00837AFC">
                              <w:rPr>
                                <w:rFonts w:ascii="Poppins" w:hAnsi="Poppins" w:cs="Poppins"/>
                              </w:rPr>
                              <w:t>Turnkey e</w:t>
                            </w:r>
                            <w:r>
                              <w:rPr>
                                <w:rFonts w:ascii="Poppins" w:hAnsi="Poppins" w:cs="Poppins"/>
                              </w:rPr>
                              <w:t xml:space="preserve">mployee materials are available </w:t>
                            </w:r>
                            <w:r w:rsidR="00837AFC">
                              <w:rPr>
                                <w:rFonts w:ascii="Poppins" w:hAnsi="Poppins" w:cs="Poppins"/>
                              </w:rPr>
                              <w:t>for use</w:t>
                            </w:r>
                            <w:r w:rsidR="00E31183">
                              <w:rPr>
                                <w:rFonts w:ascii="Poppins" w:hAnsi="Poppins" w:cs="Poppins"/>
                              </w:rPr>
                              <w:t>. Plus,</w:t>
                            </w:r>
                            <w:r>
                              <w:rPr>
                                <w:rFonts w:ascii="Poppins" w:hAnsi="Poppins" w:cs="Poppins"/>
                              </w:rPr>
                              <w:t xml:space="preserve"> partners can </w:t>
                            </w:r>
                            <w:r w:rsidR="00075F13">
                              <w:rPr>
                                <w:rFonts w:ascii="Poppins" w:hAnsi="Poppins" w:cs="Poppins"/>
                              </w:rPr>
                              <w:t>provide</w:t>
                            </w:r>
                            <w:r w:rsidR="00DA323F">
                              <w:rPr>
                                <w:rFonts w:ascii="Poppins" w:hAnsi="Poppins" w:cs="Poppins"/>
                              </w:rPr>
                              <w:t xml:space="preserve"> commute planning onsite and at resource fairs.</w:t>
                            </w:r>
                          </w:p>
                          <w:p w14:paraId="4A5423C5" w14:textId="77777777" w:rsidR="00F803F5" w:rsidRDefault="00F803F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40EAF" id="docshape78" o:spid="_x0000_s1057" type="#_x0000_t202" style="position:absolute;margin-left:377.35pt;margin-top:635.65pt;width:219.35pt;height:101.6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" filled="f" stroked="f">
                <v:textbox inset="0,0,0,0">
                  <w:txbxContent>
                    <w:p w14:paraId="6D4ED559" w14:textId="3CC8E8A7" w:rsidR="00334674" w:rsidRPr="009C336D" w:rsidRDefault="00D66EE4" w:rsidP="00334674">
                      <w:pPr>
                        <w:spacing w:after="0" w:line="240" w:lineRule="auto"/>
                        <w:ind w:left="20"/>
                        <w:contextualSpacing/>
                        <w:rPr>
                          <w:rFonts w:ascii="Poppins" w:hAnsi="Poppins" w:cs="Poppins"/>
                          <w:b/>
                          <w:color w:val="053A58"/>
                        </w:rPr>
                      </w:pPr>
                      <w:r w:rsidRPr="009C336D">
                        <w:rPr>
                          <w:rFonts w:ascii="Poppins" w:hAnsi="Poppins" w:cs="Poppins"/>
                          <w:b/>
                          <w:color w:val="053A58"/>
                        </w:rPr>
                        <w:t>Promotions &amp; Outreach Support</w:t>
                      </w:r>
                    </w:p>
                    <w:p w14:paraId="045BBC2F" w14:textId="0B336039" w:rsidR="00334674" w:rsidRPr="00EB34F7" w:rsidRDefault="0053164A" w:rsidP="00334674">
                      <w:pPr>
                        <w:pStyle w:val="BodyText"/>
                        <w:spacing w:before="0"/>
                        <w:ind w:left="14"/>
                        <w:contextualSpacing/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 xml:space="preserve">Encourage commute options use and promote support tools and services with help from Get There Oregon and partners. </w:t>
                      </w:r>
                      <w:r w:rsidR="00837AFC">
                        <w:rPr>
                          <w:rFonts w:ascii="Poppins" w:hAnsi="Poppins" w:cs="Poppins"/>
                        </w:rPr>
                        <w:t>Turnkey e</w:t>
                      </w:r>
                      <w:r>
                        <w:rPr>
                          <w:rFonts w:ascii="Poppins" w:hAnsi="Poppins" w:cs="Poppins"/>
                        </w:rPr>
                        <w:t xml:space="preserve">mployee materials are available </w:t>
                      </w:r>
                      <w:r w:rsidR="00837AFC">
                        <w:rPr>
                          <w:rFonts w:ascii="Poppins" w:hAnsi="Poppins" w:cs="Poppins"/>
                        </w:rPr>
                        <w:t>for use</w:t>
                      </w:r>
                      <w:r w:rsidR="00E31183">
                        <w:rPr>
                          <w:rFonts w:ascii="Poppins" w:hAnsi="Poppins" w:cs="Poppins"/>
                        </w:rPr>
                        <w:t>. Plus,</w:t>
                      </w:r>
                      <w:r>
                        <w:rPr>
                          <w:rFonts w:ascii="Poppins" w:hAnsi="Poppins" w:cs="Poppins"/>
                        </w:rPr>
                        <w:t xml:space="preserve"> partners can </w:t>
                      </w:r>
                      <w:r w:rsidR="00075F13">
                        <w:rPr>
                          <w:rFonts w:ascii="Poppins" w:hAnsi="Poppins" w:cs="Poppins"/>
                        </w:rPr>
                        <w:t>provide</w:t>
                      </w:r>
                      <w:r w:rsidR="00DA323F">
                        <w:rPr>
                          <w:rFonts w:ascii="Poppins" w:hAnsi="Poppins" w:cs="Poppins"/>
                        </w:rPr>
                        <w:t xml:space="preserve"> commute planning onsite and at resource fairs.</w:t>
                      </w:r>
                    </w:p>
                    <w:p w14:paraId="4A5423C5" w14:textId="77777777" w:rsidR="00F803F5" w:rsidRDefault="00F803F5"/>
                  </w:txbxContent>
                </v:textbox>
                <w10:wrap anchorx="page" anchory="page"/>
              </v:shape>
            </w:pict>
          </mc:Fallback>
        </mc:AlternateContent>
      </w:r>
      <w:r w:rsidR="00165C41">
        <w:rPr>
          <w:noProof/>
        </w:rPr>
        <w:drawing>
          <wp:anchor distT="0" distB="0" distL="114300" distR="114300" simplePos="0" relativeHeight="252318720" behindDoc="0" locked="0" layoutInCell="1" allowOverlap="1" wp14:anchorId="42B564A9" wp14:editId="1223E0A9">
            <wp:simplePos x="0" y="0"/>
            <wp:positionH relativeFrom="column">
              <wp:posOffset>-524510</wp:posOffset>
            </wp:positionH>
            <wp:positionV relativeFrom="paragraph">
              <wp:posOffset>162348</wp:posOffset>
            </wp:positionV>
            <wp:extent cx="436880" cy="579755"/>
            <wp:effectExtent l="0" t="0" r="1270" b="0"/>
            <wp:wrapNone/>
            <wp:docPr id="320413988" name="Picture 14" descr="A blue checklist with check ma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413988" name="Picture 14" descr="A blue checklist with check marks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87B">
        <w:rPr>
          <w:noProof/>
        </w:rPr>
        <w:drawing>
          <wp:anchor distT="0" distB="0" distL="114300" distR="114300" simplePos="0" relativeHeight="252280832" behindDoc="0" locked="0" layoutInCell="1" allowOverlap="1" wp14:anchorId="4B28C202" wp14:editId="1E5721C4">
            <wp:simplePos x="0" y="0"/>
            <wp:positionH relativeFrom="column">
              <wp:posOffset>3164840</wp:posOffset>
            </wp:positionH>
            <wp:positionV relativeFrom="paragraph">
              <wp:posOffset>123825</wp:posOffset>
            </wp:positionV>
            <wp:extent cx="655320" cy="655320"/>
            <wp:effectExtent l="0" t="0" r="0" b="0"/>
            <wp:wrapNone/>
            <wp:docPr id="215" name="Graphic 215" descr="Cell Tow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Graphic 215" descr="Cell Tower with solid fill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87B"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 wp14:anchorId="2E8DD44D" wp14:editId="7BD96567">
                <wp:simplePos x="0" y="0"/>
                <wp:positionH relativeFrom="page">
                  <wp:posOffset>922655</wp:posOffset>
                </wp:positionH>
                <wp:positionV relativeFrom="page">
                  <wp:posOffset>8074237</wp:posOffset>
                </wp:positionV>
                <wp:extent cx="2990850" cy="1337310"/>
                <wp:effectExtent l="0" t="0" r="0" b="15240"/>
                <wp:wrapNone/>
                <wp:docPr id="9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33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DA027" w14:textId="356BFD0A" w:rsidR="00397CEB" w:rsidRPr="009C336D" w:rsidRDefault="006B0A3F" w:rsidP="00397CEB">
                            <w:pPr>
                              <w:spacing w:after="0" w:line="240" w:lineRule="auto"/>
                              <w:ind w:left="20"/>
                              <w:contextualSpacing/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 xml:space="preserve">Employee </w:t>
                            </w:r>
                            <w:r w:rsidR="00BD513C" w:rsidRPr="009C336D"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>Commute</w:t>
                            </w:r>
                            <w:r w:rsidR="00576BF8" w:rsidRPr="009C336D"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 xml:space="preserve"> Survey</w:t>
                            </w:r>
                            <w:r w:rsidR="000D5EBC" w:rsidRPr="009C336D">
                              <w:rPr>
                                <w:rFonts w:ascii="Poppins" w:hAnsi="Poppins" w:cs="Poppins"/>
                                <w:b/>
                                <w:color w:val="053A58"/>
                              </w:rPr>
                              <w:t xml:space="preserve"> Support</w:t>
                            </w:r>
                          </w:p>
                          <w:p w14:paraId="4BC5F23A" w14:textId="05FD92D1" w:rsidR="00397CEB" w:rsidRPr="00EB34F7" w:rsidRDefault="006B0A3F" w:rsidP="00397CEB">
                            <w:pPr>
                              <w:pStyle w:val="BodyText"/>
                              <w:spacing w:before="0"/>
                              <w:ind w:left="14"/>
                              <w:contextualSpacing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Get insights and resources for conducting surveys to evaluate employee commute habits, needs, and interests.</w:t>
                            </w:r>
                            <w:r w:rsidR="009E1AFC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r w:rsidR="00C121A2">
                              <w:rPr>
                                <w:rFonts w:ascii="Poppins" w:hAnsi="Poppins" w:cs="Poppins"/>
                              </w:rPr>
                              <w:t xml:space="preserve">Support is also available </w:t>
                            </w:r>
                            <w:r w:rsidR="0099738F">
                              <w:rPr>
                                <w:rFonts w:ascii="Poppins" w:hAnsi="Poppins" w:cs="Poppins"/>
                              </w:rPr>
                              <w:t>on</w:t>
                            </w:r>
                            <w:r w:rsidR="009E1AFC" w:rsidRPr="00FF162A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 xml:space="preserve"> </w:t>
                            </w:r>
                            <w:r w:rsidR="009E1AFC" w:rsidRPr="004D407A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>plan</w:t>
                            </w:r>
                            <w:r w:rsidR="0099738F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>ning</w:t>
                            </w:r>
                            <w:r w:rsidR="009E1AFC" w:rsidRPr="004D407A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 xml:space="preserve"> and conduct</w:t>
                            </w:r>
                            <w:r w:rsidR="0099738F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>ing</w:t>
                            </w:r>
                            <w:r w:rsidR="009E1AFC" w:rsidRPr="004D407A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 xml:space="preserve"> surveys, analyze results, and put</w:t>
                            </w:r>
                            <w:r w:rsidR="00A52FAA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>ting</w:t>
                            </w:r>
                            <w:r w:rsidR="009E1AFC" w:rsidRPr="004D407A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 xml:space="preserve"> your newfound insights to work in an action plan.</w:t>
                            </w:r>
                            <w:r w:rsidRPr="004D407A"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DD44D" id="docshape77" o:spid="_x0000_s1058" type="#_x0000_t202" style="position:absolute;margin-left:72.65pt;margin-top:635.75pt;width:235.5pt;height:105.3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" filled="f" stroked="f">
                <v:textbox inset="0,0,0,0">
                  <w:txbxContent>
                    <w:p w14:paraId="5E0DA027" w14:textId="356BFD0A" w:rsidR="00397CEB" w:rsidRPr="009C336D" w:rsidRDefault="006B0A3F" w:rsidP="00397CEB">
                      <w:pPr>
                        <w:spacing w:after="0" w:line="240" w:lineRule="auto"/>
                        <w:ind w:left="20"/>
                        <w:contextualSpacing/>
                        <w:rPr>
                          <w:rFonts w:ascii="Poppins" w:hAnsi="Poppins" w:cs="Poppins"/>
                          <w:b/>
                          <w:color w:val="053A5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053A58"/>
                        </w:rPr>
                        <w:t xml:space="preserve">Employee </w:t>
                      </w:r>
                      <w:r w:rsidR="00BD513C" w:rsidRPr="009C336D">
                        <w:rPr>
                          <w:rFonts w:ascii="Poppins" w:hAnsi="Poppins" w:cs="Poppins"/>
                          <w:b/>
                          <w:color w:val="053A58"/>
                        </w:rPr>
                        <w:t>Commute</w:t>
                      </w:r>
                      <w:r w:rsidR="00576BF8" w:rsidRPr="009C336D">
                        <w:rPr>
                          <w:rFonts w:ascii="Poppins" w:hAnsi="Poppins" w:cs="Poppins"/>
                          <w:b/>
                          <w:color w:val="053A58"/>
                        </w:rPr>
                        <w:t xml:space="preserve"> Survey</w:t>
                      </w:r>
                      <w:r w:rsidR="000D5EBC" w:rsidRPr="009C336D">
                        <w:rPr>
                          <w:rFonts w:ascii="Poppins" w:hAnsi="Poppins" w:cs="Poppins"/>
                          <w:b/>
                          <w:color w:val="053A58"/>
                        </w:rPr>
                        <w:t xml:space="preserve"> Support</w:t>
                      </w:r>
                    </w:p>
                    <w:p w14:paraId="4BC5F23A" w14:textId="05FD92D1" w:rsidR="00397CEB" w:rsidRPr="00EB34F7" w:rsidRDefault="006B0A3F" w:rsidP="00397CEB">
                      <w:pPr>
                        <w:pStyle w:val="BodyText"/>
                        <w:spacing w:before="0"/>
                        <w:ind w:left="14"/>
                        <w:contextualSpacing/>
                        <w:rPr>
                          <w:rFonts w:ascii="Poppins" w:hAnsi="Poppins" w:cs="Poppins"/>
                        </w:rPr>
                      </w:pPr>
                      <w:r>
                        <w:rPr>
                          <w:rFonts w:ascii="Poppins" w:hAnsi="Poppins" w:cs="Poppins"/>
                        </w:rPr>
                        <w:t>Get insights and resources for conducting surveys to evaluate employee commute habits, needs, and interests.</w:t>
                      </w:r>
                      <w:r w:rsidR="009E1AFC">
                        <w:rPr>
                          <w:rFonts w:ascii="Poppins" w:hAnsi="Poppins" w:cs="Poppins"/>
                        </w:rPr>
                        <w:t xml:space="preserve"> </w:t>
                      </w:r>
                      <w:r w:rsidR="00C121A2">
                        <w:rPr>
                          <w:rFonts w:ascii="Poppins" w:hAnsi="Poppins" w:cs="Poppins"/>
                        </w:rPr>
                        <w:t xml:space="preserve">Support is also available </w:t>
                      </w:r>
                      <w:r w:rsidR="0099738F">
                        <w:rPr>
                          <w:rFonts w:ascii="Poppins" w:hAnsi="Poppins" w:cs="Poppins"/>
                        </w:rPr>
                        <w:t>on</w:t>
                      </w:r>
                      <w:r w:rsidR="009E1AFC" w:rsidRPr="00FF162A">
                        <w:rPr>
                          <w:rFonts w:ascii="Poppins" w:hAnsi="Poppins" w:cs="Poppins"/>
                          <w:color w:val="000000" w:themeColor="text1"/>
                        </w:rPr>
                        <w:t xml:space="preserve"> </w:t>
                      </w:r>
                      <w:r w:rsidR="009E1AFC" w:rsidRPr="004D407A">
                        <w:rPr>
                          <w:rFonts w:ascii="Poppins" w:hAnsi="Poppins" w:cs="Poppins"/>
                          <w:color w:val="000000" w:themeColor="text1"/>
                        </w:rPr>
                        <w:t>plan</w:t>
                      </w:r>
                      <w:r w:rsidR="0099738F">
                        <w:rPr>
                          <w:rFonts w:ascii="Poppins" w:hAnsi="Poppins" w:cs="Poppins"/>
                          <w:color w:val="000000" w:themeColor="text1"/>
                        </w:rPr>
                        <w:t>ning</w:t>
                      </w:r>
                      <w:r w:rsidR="009E1AFC" w:rsidRPr="004D407A">
                        <w:rPr>
                          <w:rFonts w:ascii="Poppins" w:hAnsi="Poppins" w:cs="Poppins"/>
                          <w:color w:val="000000" w:themeColor="text1"/>
                        </w:rPr>
                        <w:t xml:space="preserve"> and conduct</w:t>
                      </w:r>
                      <w:r w:rsidR="0099738F">
                        <w:rPr>
                          <w:rFonts w:ascii="Poppins" w:hAnsi="Poppins" w:cs="Poppins"/>
                          <w:color w:val="000000" w:themeColor="text1"/>
                        </w:rPr>
                        <w:t>ing</w:t>
                      </w:r>
                      <w:r w:rsidR="009E1AFC" w:rsidRPr="004D407A">
                        <w:rPr>
                          <w:rFonts w:ascii="Poppins" w:hAnsi="Poppins" w:cs="Poppins"/>
                          <w:color w:val="000000" w:themeColor="text1"/>
                        </w:rPr>
                        <w:t xml:space="preserve"> surveys, analyze results, and put</w:t>
                      </w:r>
                      <w:r w:rsidR="00A52FAA">
                        <w:rPr>
                          <w:rFonts w:ascii="Poppins" w:hAnsi="Poppins" w:cs="Poppins"/>
                          <w:color w:val="000000" w:themeColor="text1"/>
                        </w:rPr>
                        <w:t>ting</w:t>
                      </w:r>
                      <w:r w:rsidR="009E1AFC" w:rsidRPr="004D407A">
                        <w:rPr>
                          <w:rFonts w:ascii="Poppins" w:hAnsi="Poppins" w:cs="Poppins"/>
                          <w:color w:val="000000" w:themeColor="text1"/>
                        </w:rPr>
                        <w:t xml:space="preserve"> your newfound insights to work in an action plan.</w:t>
                      </w:r>
                      <w:r w:rsidRPr="004D407A">
                        <w:rPr>
                          <w:rFonts w:ascii="Poppins" w:hAnsi="Poppins" w:cs="Poppins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614E">
        <w:tab/>
      </w:r>
      <w:r w:rsidR="00396EF2">
        <w:tab/>
      </w:r>
    </w:p>
    <w:p w14:paraId="1CFDB0C4" w14:textId="7280732F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6CA586B" w14:textId="19C7B10F" w:rsidR="00CE10A0" w:rsidRDefault="00CE10A0" w:rsidP="00F77BDE">
      <w:pPr>
        <w:tabs>
          <w:tab w:val="left" w:pos="8100"/>
        </w:tabs>
        <w:spacing w:after="0" w:line="240" w:lineRule="auto"/>
        <w:contextualSpacing/>
        <w:jc w:val="right"/>
      </w:pPr>
    </w:p>
    <w:p w14:paraId="2BD5E323" w14:textId="29FAAA4A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1100927" w14:textId="2D496CE8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CDB7E3D" w14:textId="5F921158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E92694C" w14:textId="2391C05C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8CA661A" w14:textId="66DA8F7F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0F21B830" w14:textId="1F7CB936" w:rsidR="004B08EE" w:rsidRDefault="001B3BAD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71E55EBE" wp14:editId="612A0953">
                <wp:simplePos x="0" y="0"/>
                <wp:positionH relativeFrom="page">
                  <wp:posOffset>4410710</wp:posOffset>
                </wp:positionH>
                <wp:positionV relativeFrom="page">
                  <wp:posOffset>9532197</wp:posOffset>
                </wp:positionV>
                <wp:extent cx="3145155" cy="440690"/>
                <wp:effectExtent l="0" t="0" r="17145" b="16510"/>
                <wp:wrapNone/>
                <wp:docPr id="1019296223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250E7" w14:textId="77777777" w:rsidR="00BE3308" w:rsidRPr="00516F3C" w:rsidRDefault="00BE3308" w:rsidP="00BE3308">
                            <w:pPr>
                              <w:spacing w:before="38"/>
                              <w:ind w:left="14"/>
                              <w:jc w:val="right"/>
                              <w:rPr>
                                <w:rFonts w:ascii="Poppins" w:hAnsi="Poppins" w:cs="Poppins"/>
                                <w:b/>
                                <w:sz w:val="36"/>
                              </w:rPr>
                            </w:pPr>
                            <w:r w:rsidRPr="00516F3C">
                              <w:rPr>
                                <w:rFonts w:ascii="Poppins" w:hAnsi="Poppins" w:cs="Poppins"/>
                                <w:b/>
                                <w:color w:val="FFFFFF"/>
                                <w:sz w:val="36"/>
                              </w:rPr>
                              <w:t>Visit GetThereOregon.org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55EBE" id="_x0000_s1059" type="#_x0000_t202" style="position:absolute;margin-left:347.3pt;margin-top:750.55pt;width:247.65pt;height:34.7pt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" filled="f" stroked="f">
                <v:textbox inset="0,0,0,0">
                  <w:txbxContent>
                    <w:p w14:paraId="33D250E7" w14:textId="77777777" w:rsidR="00BE3308" w:rsidRPr="00516F3C" w:rsidRDefault="00BE3308" w:rsidP="00BE3308">
                      <w:pPr>
                        <w:spacing w:before="38"/>
                        <w:ind w:left="14"/>
                        <w:jc w:val="right"/>
                        <w:rPr>
                          <w:rFonts w:ascii="Poppins" w:hAnsi="Poppins" w:cs="Poppins"/>
                          <w:b/>
                          <w:sz w:val="36"/>
                        </w:rPr>
                      </w:pPr>
                      <w:r w:rsidRPr="00516F3C">
                        <w:rPr>
                          <w:rFonts w:ascii="Poppins" w:hAnsi="Poppins" w:cs="Poppins"/>
                          <w:b/>
                          <w:color w:val="FFFFFF"/>
                          <w:sz w:val="36"/>
                        </w:rPr>
                        <w:t>Visit GetThereOregon.org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3308"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E8430C0" wp14:editId="7ECF8E8E">
                <wp:simplePos x="0" y="0"/>
                <wp:positionH relativeFrom="page">
                  <wp:posOffset>294852</wp:posOffset>
                </wp:positionH>
                <wp:positionV relativeFrom="page">
                  <wp:posOffset>9566910</wp:posOffset>
                </wp:positionV>
                <wp:extent cx="4614334" cy="457200"/>
                <wp:effectExtent l="0" t="0" r="15240" b="0"/>
                <wp:wrapNone/>
                <wp:docPr id="899468035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4334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0C550" w14:textId="7F786AAC" w:rsidR="00BE3308" w:rsidRPr="00FC7EB6" w:rsidRDefault="00BE3308" w:rsidP="00BE3308">
                            <w:pPr>
                              <w:spacing w:before="29" w:after="0" w:line="240" w:lineRule="auto"/>
                              <w:ind w:left="14"/>
                              <w:contextualSpacing/>
                              <w:rPr>
                                <w:rFonts w:ascii="Poppins" w:hAnsi="Poppins" w:cs="Poppins"/>
                                <w:bCs/>
                                <w:sz w:val="18"/>
                              </w:rPr>
                            </w:pPr>
                            <w:r w:rsidRPr="00FC7EB6">
                              <w:rPr>
                                <w:rFonts w:ascii="Poppins" w:hAnsi="Poppins" w:cs="Poppins"/>
                                <w:bCs/>
                                <w:color w:val="FFFFFF"/>
                                <w:sz w:val="18"/>
                              </w:rPr>
                              <w:t xml:space="preserve">For </w:t>
                            </w:r>
                            <w:r w:rsidR="001B3BAD">
                              <w:rPr>
                                <w:rFonts w:ascii="Poppins" w:hAnsi="Poppins" w:cs="Poppins"/>
                                <w:bCs/>
                                <w:color w:val="FFFFFF"/>
                                <w:sz w:val="18"/>
                              </w:rPr>
                              <w:t xml:space="preserve">support and access to resources and tools at no </w:t>
                            </w:r>
                            <w:r w:rsidR="00F20622">
                              <w:rPr>
                                <w:rFonts w:ascii="Poppins" w:hAnsi="Poppins" w:cs="Poppins"/>
                                <w:bCs/>
                                <w:color w:val="FFFFFF"/>
                                <w:sz w:val="18"/>
                              </w:rPr>
                              <w:t>cost</w:t>
                            </w:r>
                            <w:r w:rsidR="001B3BAD">
                              <w:rPr>
                                <w:rFonts w:ascii="Poppins" w:hAnsi="Poppins" w:cs="Poppins"/>
                                <w:bCs/>
                                <w:color w:val="FFFFFF"/>
                                <w:sz w:val="18"/>
                              </w:rPr>
                              <w:t>, contact</w:t>
                            </w:r>
                            <w:r w:rsidRPr="00FC7EB6">
                              <w:rPr>
                                <w:rFonts w:ascii="Poppins" w:hAnsi="Poppins" w:cs="Poppins"/>
                                <w:bCs/>
                                <w:color w:val="FFFFFF"/>
                                <w:sz w:val="18"/>
                              </w:rPr>
                              <w:t>:</w:t>
                            </w:r>
                          </w:p>
                          <w:p w14:paraId="076E76DA" w14:textId="77777777" w:rsidR="00BE3308" w:rsidRPr="00FC7EB6" w:rsidRDefault="00BE3308" w:rsidP="00BE3308">
                            <w:pPr>
                              <w:spacing w:before="80" w:after="0" w:line="240" w:lineRule="auto"/>
                              <w:ind w:left="14"/>
                              <w:contextualSpacing/>
                              <w:rPr>
                                <w:rFonts w:ascii="Poppins" w:hAnsi="Poppins" w:cs="Poppins"/>
                                <w:bCs/>
                                <w:sz w:val="18"/>
                              </w:rPr>
                            </w:pPr>
                            <w:r w:rsidRPr="00FC7EB6">
                              <w:rPr>
                                <w:rFonts w:ascii="Wingdings" w:hAnsi="Wingdings" w:cs="Poppins"/>
                                <w:bCs/>
                                <w:color w:val="FFFFFF"/>
                                <w:sz w:val="18"/>
                              </w:rPr>
                              <w:t></w:t>
                            </w:r>
                            <w:r w:rsidRPr="00FC7EB6">
                              <w:rPr>
                                <w:rFonts w:ascii="Poppins" w:hAnsi="Poppins" w:cs="Poppins"/>
                                <w:bCs/>
                                <w:color w:val="FFFFFF"/>
                                <w:sz w:val="18"/>
                              </w:rPr>
                              <w:t xml:space="preserve">  </w:t>
                            </w:r>
                            <w:hyperlink r:id="rId40">
                              <w:r w:rsidRPr="00FC7EB6">
                                <w:rPr>
                                  <w:rFonts w:ascii="Poppins" w:hAnsi="Poppins" w:cs="Poppins"/>
                                  <w:bCs/>
                                  <w:color w:val="FFFFFF"/>
                                  <w:sz w:val="18"/>
                                </w:rPr>
                                <w:t>info@GetThereOregon.org</w:t>
                              </w:r>
                            </w:hyperlink>
                            <w:r w:rsidRPr="00FC7EB6">
                              <w:rPr>
                                <w:rFonts w:ascii="Poppins" w:hAnsi="Poppins" w:cs="Poppins"/>
                                <w:bCs/>
                                <w:color w:val="FFFFFF"/>
                                <w:sz w:val="18"/>
                              </w:rPr>
                              <w:t xml:space="preserve"> |  </w:t>
                            </w:r>
                            <w:r w:rsidRPr="00FC7EB6">
                              <w:rPr>
                                <w:rFonts w:ascii="Wingdings" w:hAnsi="Wingdings" w:cs="Poppins"/>
                                <w:bCs/>
                                <w:color w:val="FFFFFF"/>
                                <w:sz w:val="18"/>
                              </w:rPr>
                              <w:t></w:t>
                            </w:r>
                            <w:r w:rsidRPr="00FC7EB6">
                              <w:rPr>
                                <w:rFonts w:ascii="Poppins" w:hAnsi="Poppins" w:cs="Poppins"/>
                                <w:bCs/>
                                <w:color w:val="FFFFFF"/>
                                <w:sz w:val="18"/>
                              </w:rPr>
                              <w:t xml:space="preserve"> 971-202-9758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430C0" id="_x0000_s1060" type="#_x0000_t202" style="position:absolute;margin-left:23.2pt;margin-top:753.3pt;width:363.35pt;height:36pt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" filled="f" stroked="f">
                <v:textbox inset="0,0,0,0">
                  <w:txbxContent>
                    <w:p w14:paraId="7D10C550" w14:textId="7F786AAC" w:rsidR="00BE3308" w:rsidRPr="00FC7EB6" w:rsidRDefault="00BE3308" w:rsidP="00BE3308">
                      <w:pPr>
                        <w:spacing w:before="29" w:after="0" w:line="240" w:lineRule="auto"/>
                        <w:ind w:left="14"/>
                        <w:contextualSpacing/>
                        <w:rPr>
                          <w:rFonts w:ascii="Poppins" w:hAnsi="Poppins" w:cs="Poppins"/>
                          <w:bCs/>
                          <w:sz w:val="18"/>
                        </w:rPr>
                      </w:pPr>
                      <w:r w:rsidRPr="00FC7EB6">
                        <w:rPr>
                          <w:rFonts w:ascii="Poppins" w:hAnsi="Poppins" w:cs="Poppins"/>
                          <w:bCs/>
                          <w:color w:val="FFFFFF"/>
                          <w:sz w:val="18"/>
                        </w:rPr>
                        <w:t xml:space="preserve">For </w:t>
                      </w:r>
                      <w:r w:rsidR="001B3BAD">
                        <w:rPr>
                          <w:rFonts w:ascii="Poppins" w:hAnsi="Poppins" w:cs="Poppins"/>
                          <w:bCs/>
                          <w:color w:val="FFFFFF"/>
                          <w:sz w:val="18"/>
                        </w:rPr>
                        <w:t xml:space="preserve">support and access to resources and tools at no </w:t>
                      </w:r>
                      <w:r w:rsidR="00F20622">
                        <w:rPr>
                          <w:rFonts w:ascii="Poppins" w:hAnsi="Poppins" w:cs="Poppins"/>
                          <w:bCs/>
                          <w:color w:val="FFFFFF"/>
                          <w:sz w:val="18"/>
                        </w:rPr>
                        <w:t>cost</w:t>
                      </w:r>
                      <w:r w:rsidR="001B3BAD">
                        <w:rPr>
                          <w:rFonts w:ascii="Poppins" w:hAnsi="Poppins" w:cs="Poppins"/>
                          <w:bCs/>
                          <w:color w:val="FFFFFF"/>
                          <w:sz w:val="18"/>
                        </w:rPr>
                        <w:t>, contact</w:t>
                      </w:r>
                      <w:r w:rsidRPr="00FC7EB6">
                        <w:rPr>
                          <w:rFonts w:ascii="Poppins" w:hAnsi="Poppins" w:cs="Poppins"/>
                          <w:bCs/>
                          <w:color w:val="FFFFFF"/>
                          <w:sz w:val="18"/>
                        </w:rPr>
                        <w:t>:</w:t>
                      </w:r>
                    </w:p>
                    <w:p w14:paraId="076E76DA" w14:textId="77777777" w:rsidR="00BE3308" w:rsidRPr="00FC7EB6" w:rsidRDefault="00BE3308" w:rsidP="00BE3308">
                      <w:pPr>
                        <w:spacing w:before="80" w:after="0" w:line="240" w:lineRule="auto"/>
                        <w:ind w:left="14"/>
                        <w:contextualSpacing/>
                        <w:rPr>
                          <w:rFonts w:ascii="Poppins" w:hAnsi="Poppins" w:cs="Poppins"/>
                          <w:bCs/>
                          <w:sz w:val="18"/>
                        </w:rPr>
                      </w:pPr>
                      <w:r w:rsidRPr="00FC7EB6">
                        <w:rPr>
                          <w:rFonts w:ascii="Wingdings" w:hAnsi="Wingdings" w:cs="Poppins"/>
                          <w:bCs/>
                          <w:color w:val="FFFFFF"/>
                          <w:sz w:val="18"/>
                        </w:rPr>
                        <w:t></w:t>
                      </w:r>
                      <w:r w:rsidRPr="00FC7EB6">
                        <w:rPr>
                          <w:rFonts w:ascii="Poppins" w:hAnsi="Poppins" w:cs="Poppins"/>
                          <w:bCs/>
                          <w:color w:val="FFFFFF"/>
                          <w:sz w:val="18"/>
                        </w:rPr>
                        <w:t xml:space="preserve">  </w:t>
                      </w:r>
                      <w:hyperlink r:id="rId41">
                        <w:r w:rsidRPr="00FC7EB6">
                          <w:rPr>
                            <w:rFonts w:ascii="Poppins" w:hAnsi="Poppins" w:cs="Poppins"/>
                            <w:bCs/>
                            <w:color w:val="FFFFFF"/>
                            <w:sz w:val="18"/>
                          </w:rPr>
                          <w:t>info@GetThereOregon.org</w:t>
                        </w:r>
                      </w:hyperlink>
                      <w:r w:rsidRPr="00FC7EB6">
                        <w:rPr>
                          <w:rFonts w:ascii="Poppins" w:hAnsi="Poppins" w:cs="Poppins"/>
                          <w:bCs/>
                          <w:color w:val="FFFFFF"/>
                          <w:sz w:val="18"/>
                        </w:rPr>
                        <w:t xml:space="preserve"> |  </w:t>
                      </w:r>
                      <w:r w:rsidRPr="00FC7EB6">
                        <w:rPr>
                          <w:rFonts w:ascii="Wingdings" w:hAnsi="Wingdings" w:cs="Poppins"/>
                          <w:bCs/>
                          <w:color w:val="FFFFFF"/>
                          <w:sz w:val="18"/>
                        </w:rPr>
                        <w:t></w:t>
                      </w:r>
                      <w:r w:rsidRPr="00FC7EB6">
                        <w:rPr>
                          <w:rFonts w:ascii="Poppins" w:hAnsi="Poppins" w:cs="Poppins"/>
                          <w:bCs/>
                          <w:color w:val="FFFFFF"/>
                          <w:sz w:val="18"/>
                        </w:rPr>
                        <w:t xml:space="preserve"> 971-202-9758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3308"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2B48DA67" wp14:editId="7EEE413D">
                <wp:simplePos x="0" y="0"/>
                <wp:positionH relativeFrom="column">
                  <wp:posOffset>-990600</wp:posOffset>
                </wp:positionH>
                <wp:positionV relativeFrom="paragraph">
                  <wp:posOffset>155575</wp:posOffset>
                </wp:positionV>
                <wp:extent cx="7943850" cy="628650"/>
                <wp:effectExtent l="0" t="0" r="0" b="0"/>
                <wp:wrapNone/>
                <wp:docPr id="297950831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0" cy="628650"/>
                        </a:xfrm>
                        <a:prstGeom prst="rect">
                          <a:avLst/>
                        </a:prstGeom>
                        <a:solidFill>
                          <a:srgbClr val="B2430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C28994" id="docshape3" o:spid="_x0000_s1026" style="position:absolute;margin-left:-78pt;margin-top:12.25pt;width:625.5pt;height:49.5pt;z-index:25223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" fillcolor="#b24306" stroked="f"/>
            </w:pict>
          </mc:Fallback>
        </mc:AlternateContent>
      </w:r>
    </w:p>
    <w:sectPr w:rsidR="004B08EE" w:rsidSect="005817F7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004F6"/>
    <w:multiLevelType w:val="hybridMultilevel"/>
    <w:tmpl w:val="9D3EEB34"/>
    <w:lvl w:ilvl="0" w:tplc="DAF6C532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  <w:color w:val="CCCC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20923797"/>
    <w:multiLevelType w:val="hybridMultilevel"/>
    <w:tmpl w:val="347253D2"/>
    <w:lvl w:ilvl="0" w:tplc="F13E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C7625"/>
        <w:sz w:val="36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6415E"/>
    <w:multiLevelType w:val="hybridMultilevel"/>
    <w:tmpl w:val="6A54A09C"/>
    <w:lvl w:ilvl="0" w:tplc="D1624F88">
      <w:numFmt w:val="bullet"/>
      <w:lvlText w:val="–"/>
      <w:lvlJc w:val="left"/>
      <w:pPr>
        <w:ind w:left="720" w:hanging="360"/>
      </w:pPr>
      <w:rPr>
        <w:rFonts w:ascii="Poppins" w:eastAsiaTheme="majorEastAsia" w:hAnsi="Poppins" w:cs="Poppi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AD36AB"/>
    <w:multiLevelType w:val="hybridMultilevel"/>
    <w:tmpl w:val="D81C548A"/>
    <w:lvl w:ilvl="0" w:tplc="4718AF76">
      <w:start w:val="1"/>
      <w:numFmt w:val="bullet"/>
      <w:lvlText w:val="­"/>
      <w:lvlJc w:val="left"/>
      <w:pPr>
        <w:ind w:left="59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700" w:hanging="360"/>
      </w:pPr>
      <w:rPr>
        <w:rFonts w:ascii="Wingdings" w:hAnsi="Wingdings" w:hint="default"/>
      </w:rPr>
    </w:lvl>
  </w:abstractNum>
  <w:abstractNum w:abstractNumId="4" w15:restartNumberingAfterBreak="0">
    <w:nsid w:val="7A5C7F34"/>
    <w:multiLevelType w:val="hybridMultilevel"/>
    <w:tmpl w:val="877641C4"/>
    <w:lvl w:ilvl="0" w:tplc="4D12054C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  <w:b/>
        <w:bCs/>
        <w:color w:val="FFFFFF" w:themeColor="background1"/>
        <w:sz w:val="20"/>
        <w:szCs w:val="24"/>
      </w:rPr>
    </w:lvl>
    <w:lvl w:ilvl="1" w:tplc="0409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num w:numId="1" w16cid:durableId="1852450508">
    <w:abstractNumId w:val="1"/>
  </w:num>
  <w:num w:numId="2" w16cid:durableId="939680923">
    <w:abstractNumId w:val="4"/>
  </w:num>
  <w:num w:numId="3" w16cid:durableId="90703757">
    <w:abstractNumId w:val="2"/>
  </w:num>
  <w:num w:numId="4" w16cid:durableId="1450202356">
    <w:abstractNumId w:val="3"/>
  </w:num>
  <w:num w:numId="5" w16cid:durableId="59181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7F7"/>
    <w:rsid w:val="00000158"/>
    <w:rsid w:val="000002AC"/>
    <w:rsid w:val="00001226"/>
    <w:rsid w:val="000051FF"/>
    <w:rsid w:val="000052C2"/>
    <w:rsid w:val="00007F38"/>
    <w:rsid w:val="00011100"/>
    <w:rsid w:val="00011B48"/>
    <w:rsid w:val="00012889"/>
    <w:rsid w:val="00013736"/>
    <w:rsid w:val="00014361"/>
    <w:rsid w:val="000145F7"/>
    <w:rsid w:val="00014AD1"/>
    <w:rsid w:val="00015AB2"/>
    <w:rsid w:val="00015BBE"/>
    <w:rsid w:val="00015F6A"/>
    <w:rsid w:val="000162E6"/>
    <w:rsid w:val="00016995"/>
    <w:rsid w:val="00016EF2"/>
    <w:rsid w:val="000172FD"/>
    <w:rsid w:val="00017D74"/>
    <w:rsid w:val="00020839"/>
    <w:rsid w:val="00022370"/>
    <w:rsid w:val="00022740"/>
    <w:rsid w:val="000243CC"/>
    <w:rsid w:val="000246CE"/>
    <w:rsid w:val="00024B70"/>
    <w:rsid w:val="00027D39"/>
    <w:rsid w:val="00030155"/>
    <w:rsid w:val="0003200A"/>
    <w:rsid w:val="00032554"/>
    <w:rsid w:val="00033E0D"/>
    <w:rsid w:val="00034B88"/>
    <w:rsid w:val="00035931"/>
    <w:rsid w:val="0003679D"/>
    <w:rsid w:val="0004215E"/>
    <w:rsid w:val="00042E0A"/>
    <w:rsid w:val="0004321F"/>
    <w:rsid w:val="0004484F"/>
    <w:rsid w:val="00044C20"/>
    <w:rsid w:val="0004754B"/>
    <w:rsid w:val="000479B6"/>
    <w:rsid w:val="000511DF"/>
    <w:rsid w:val="00051C30"/>
    <w:rsid w:val="00052A6B"/>
    <w:rsid w:val="0005384B"/>
    <w:rsid w:val="00053CB4"/>
    <w:rsid w:val="0005408E"/>
    <w:rsid w:val="000547C1"/>
    <w:rsid w:val="00055E6D"/>
    <w:rsid w:val="000600D9"/>
    <w:rsid w:val="0006087B"/>
    <w:rsid w:val="000614A1"/>
    <w:rsid w:val="0006209E"/>
    <w:rsid w:val="00062DFA"/>
    <w:rsid w:val="0006653D"/>
    <w:rsid w:val="000675EA"/>
    <w:rsid w:val="00067F0C"/>
    <w:rsid w:val="00071E7A"/>
    <w:rsid w:val="00073158"/>
    <w:rsid w:val="00075F13"/>
    <w:rsid w:val="00075FA4"/>
    <w:rsid w:val="00076382"/>
    <w:rsid w:val="0007650D"/>
    <w:rsid w:val="00077055"/>
    <w:rsid w:val="00077A62"/>
    <w:rsid w:val="00080355"/>
    <w:rsid w:val="00080D17"/>
    <w:rsid w:val="00080D49"/>
    <w:rsid w:val="000814DD"/>
    <w:rsid w:val="000815DD"/>
    <w:rsid w:val="00081835"/>
    <w:rsid w:val="00082F89"/>
    <w:rsid w:val="00084051"/>
    <w:rsid w:val="00084787"/>
    <w:rsid w:val="00085523"/>
    <w:rsid w:val="0008658D"/>
    <w:rsid w:val="0008673D"/>
    <w:rsid w:val="000874A9"/>
    <w:rsid w:val="000917B1"/>
    <w:rsid w:val="000921A1"/>
    <w:rsid w:val="00092370"/>
    <w:rsid w:val="000935F8"/>
    <w:rsid w:val="000949D5"/>
    <w:rsid w:val="00094FDC"/>
    <w:rsid w:val="00096E69"/>
    <w:rsid w:val="000973AF"/>
    <w:rsid w:val="000A109E"/>
    <w:rsid w:val="000A2C64"/>
    <w:rsid w:val="000A3BA6"/>
    <w:rsid w:val="000A42AE"/>
    <w:rsid w:val="000A466D"/>
    <w:rsid w:val="000A4AEA"/>
    <w:rsid w:val="000A539C"/>
    <w:rsid w:val="000A56F4"/>
    <w:rsid w:val="000A5751"/>
    <w:rsid w:val="000A6E11"/>
    <w:rsid w:val="000A7B56"/>
    <w:rsid w:val="000B0617"/>
    <w:rsid w:val="000B0D75"/>
    <w:rsid w:val="000B0DA5"/>
    <w:rsid w:val="000B2104"/>
    <w:rsid w:val="000B2C6E"/>
    <w:rsid w:val="000B464E"/>
    <w:rsid w:val="000B46E9"/>
    <w:rsid w:val="000B4718"/>
    <w:rsid w:val="000B4C78"/>
    <w:rsid w:val="000B577B"/>
    <w:rsid w:val="000B6B31"/>
    <w:rsid w:val="000B794D"/>
    <w:rsid w:val="000C315A"/>
    <w:rsid w:val="000C3BA8"/>
    <w:rsid w:val="000C5596"/>
    <w:rsid w:val="000C600E"/>
    <w:rsid w:val="000C707C"/>
    <w:rsid w:val="000D29F8"/>
    <w:rsid w:val="000D2A43"/>
    <w:rsid w:val="000D53B2"/>
    <w:rsid w:val="000D554A"/>
    <w:rsid w:val="000D5AEE"/>
    <w:rsid w:val="000D5EBC"/>
    <w:rsid w:val="000D6625"/>
    <w:rsid w:val="000D6953"/>
    <w:rsid w:val="000D7B42"/>
    <w:rsid w:val="000D7BF8"/>
    <w:rsid w:val="000E15A5"/>
    <w:rsid w:val="000E3168"/>
    <w:rsid w:val="000E4DE2"/>
    <w:rsid w:val="000E5CCC"/>
    <w:rsid w:val="000E5F0D"/>
    <w:rsid w:val="000F0D1D"/>
    <w:rsid w:val="000F239A"/>
    <w:rsid w:val="000F29E0"/>
    <w:rsid w:val="000F5F50"/>
    <w:rsid w:val="000F6C3E"/>
    <w:rsid w:val="00100673"/>
    <w:rsid w:val="00100A74"/>
    <w:rsid w:val="00100E2B"/>
    <w:rsid w:val="00101973"/>
    <w:rsid w:val="00102C00"/>
    <w:rsid w:val="00102E5D"/>
    <w:rsid w:val="0010477E"/>
    <w:rsid w:val="00105A1D"/>
    <w:rsid w:val="001063E5"/>
    <w:rsid w:val="00106514"/>
    <w:rsid w:val="00110AEF"/>
    <w:rsid w:val="00112A0C"/>
    <w:rsid w:val="00113099"/>
    <w:rsid w:val="0011385B"/>
    <w:rsid w:val="001142CE"/>
    <w:rsid w:val="00114D73"/>
    <w:rsid w:val="00114DB5"/>
    <w:rsid w:val="0012242E"/>
    <w:rsid w:val="00122947"/>
    <w:rsid w:val="00123647"/>
    <w:rsid w:val="001239DA"/>
    <w:rsid w:val="00123C0F"/>
    <w:rsid w:val="00125347"/>
    <w:rsid w:val="00127765"/>
    <w:rsid w:val="001318E3"/>
    <w:rsid w:val="00132FA2"/>
    <w:rsid w:val="001335F8"/>
    <w:rsid w:val="00136790"/>
    <w:rsid w:val="00137FC1"/>
    <w:rsid w:val="001401BA"/>
    <w:rsid w:val="001403DB"/>
    <w:rsid w:val="00142CD1"/>
    <w:rsid w:val="00144757"/>
    <w:rsid w:val="00147050"/>
    <w:rsid w:val="001474E1"/>
    <w:rsid w:val="00150B53"/>
    <w:rsid w:val="00151BC5"/>
    <w:rsid w:val="00154B27"/>
    <w:rsid w:val="001578EA"/>
    <w:rsid w:val="001611DF"/>
    <w:rsid w:val="00162F07"/>
    <w:rsid w:val="001632D8"/>
    <w:rsid w:val="00163AC3"/>
    <w:rsid w:val="00164582"/>
    <w:rsid w:val="00164AD4"/>
    <w:rsid w:val="00165C41"/>
    <w:rsid w:val="00165DD7"/>
    <w:rsid w:val="001661D3"/>
    <w:rsid w:val="001669CC"/>
    <w:rsid w:val="00167361"/>
    <w:rsid w:val="00167539"/>
    <w:rsid w:val="00173BC8"/>
    <w:rsid w:val="0017491A"/>
    <w:rsid w:val="00174F7B"/>
    <w:rsid w:val="00175C88"/>
    <w:rsid w:val="00175D8D"/>
    <w:rsid w:val="001763E3"/>
    <w:rsid w:val="00176793"/>
    <w:rsid w:val="001774D8"/>
    <w:rsid w:val="00177951"/>
    <w:rsid w:val="00177AF0"/>
    <w:rsid w:val="0018015F"/>
    <w:rsid w:val="00185BA5"/>
    <w:rsid w:val="001904CC"/>
    <w:rsid w:val="0019189F"/>
    <w:rsid w:val="00192007"/>
    <w:rsid w:val="00192946"/>
    <w:rsid w:val="00192CD0"/>
    <w:rsid w:val="00195509"/>
    <w:rsid w:val="00197770"/>
    <w:rsid w:val="001A1A26"/>
    <w:rsid w:val="001A2DC1"/>
    <w:rsid w:val="001A3898"/>
    <w:rsid w:val="001A420E"/>
    <w:rsid w:val="001A4D98"/>
    <w:rsid w:val="001A5263"/>
    <w:rsid w:val="001B1C8A"/>
    <w:rsid w:val="001B2309"/>
    <w:rsid w:val="001B2BAB"/>
    <w:rsid w:val="001B3BAD"/>
    <w:rsid w:val="001B3F5E"/>
    <w:rsid w:val="001B4269"/>
    <w:rsid w:val="001B45FA"/>
    <w:rsid w:val="001B565A"/>
    <w:rsid w:val="001B7256"/>
    <w:rsid w:val="001B7EB4"/>
    <w:rsid w:val="001C0803"/>
    <w:rsid w:val="001C0EBB"/>
    <w:rsid w:val="001C113E"/>
    <w:rsid w:val="001C2604"/>
    <w:rsid w:val="001C2F99"/>
    <w:rsid w:val="001C4C87"/>
    <w:rsid w:val="001C6167"/>
    <w:rsid w:val="001C7438"/>
    <w:rsid w:val="001D1560"/>
    <w:rsid w:val="001D1C18"/>
    <w:rsid w:val="001D1D58"/>
    <w:rsid w:val="001D2403"/>
    <w:rsid w:val="001D267F"/>
    <w:rsid w:val="001D3AD7"/>
    <w:rsid w:val="001D3BA8"/>
    <w:rsid w:val="001D42DC"/>
    <w:rsid w:val="001D4CE7"/>
    <w:rsid w:val="001D532F"/>
    <w:rsid w:val="001D5FB8"/>
    <w:rsid w:val="001D7559"/>
    <w:rsid w:val="001D7603"/>
    <w:rsid w:val="001E11E9"/>
    <w:rsid w:val="001E14D4"/>
    <w:rsid w:val="001E1A04"/>
    <w:rsid w:val="001E2678"/>
    <w:rsid w:val="001E307B"/>
    <w:rsid w:val="001E4162"/>
    <w:rsid w:val="001E46B7"/>
    <w:rsid w:val="001E4BB9"/>
    <w:rsid w:val="001E5887"/>
    <w:rsid w:val="001E63B3"/>
    <w:rsid w:val="001E6606"/>
    <w:rsid w:val="001E757B"/>
    <w:rsid w:val="001F07E5"/>
    <w:rsid w:val="001F1599"/>
    <w:rsid w:val="001F1603"/>
    <w:rsid w:val="001F4CFD"/>
    <w:rsid w:val="001F5104"/>
    <w:rsid w:val="001F5116"/>
    <w:rsid w:val="001F56A0"/>
    <w:rsid w:val="001F5795"/>
    <w:rsid w:val="001F6727"/>
    <w:rsid w:val="0020001B"/>
    <w:rsid w:val="002022BA"/>
    <w:rsid w:val="00202ABD"/>
    <w:rsid w:val="002031A1"/>
    <w:rsid w:val="002035BE"/>
    <w:rsid w:val="00203C63"/>
    <w:rsid w:val="002052DA"/>
    <w:rsid w:val="0020530C"/>
    <w:rsid w:val="00205456"/>
    <w:rsid w:val="002057FA"/>
    <w:rsid w:val="00205D52"/>
    <w:rsid w:val="0020605D"/>
    <w:rsid w:val="002065FC"/>
    <w:rsid w:val="00206861"/>
    <w:rsid w:val="00206A71"/>
    <w:rsid w:val="0020710F"/>
    <w:rsid w:val="00207409"/>
    <w:rsid w:val="00207F2C"/>
    <w:rsid w:val="00212E04"/>
    <w:rsid w:val="002132A3"/>
    <w:rsid w:val="002136C5"/>
    <w:rsid w:val="0021422B"/>
    <w:rsid w:val="00216460"/>
    <w:rsid w:val="00216A9E"/>
    <w:rsid w:val="002170DA"/>
    <w:rsid w:val="0022018E"/>
    <w:rsid w:val="00221CA6"/>
    <w:rsid w:val="00222412"/>
    <w:rsid w:val="00223083"/>
    <w:rsid w:val="002239CC"/>
    <w:rsid w:val="00224ADB"/>
    <w:rsid w:val="00224F8E"/>
    <w:rsid w:val="00225F6A"/>
    <w:rsid w:val="00226702"/>
    <w:rsid w:val="002273C1"/>
    <w:rsid w:val="002305FD"/>
    <w:rsid w:val="00230CD6"/>
    <w:rsid w:val="0023120C"/>
    <w:rsid w:val="0023251A"/>
    <w:rsid w:val="00232B36"/>
    <w:rsid w:val="00234A0F"/>
    <w:rsid w:val="00234F09"/>
    <w:rsid w:val="0023532D"/>
    <w:rsid w:val="0023533D"/>
    <w:rsid w:val="00235700"/>
    <w:rsid w:val="00235798"/>
    <w:rsid w:val="00236DE0"/>
    <w:rsid w:val="0023727E"/>
    <w:rsid w:val="002375C0"/>
    <w:rsid w:val="002405E1"/>
    <w:rsid w:val="00241E14"/>
    <w:rsid w:val="002437C3"/>
    <w:rsid w:val="00243975"/>
    <w:rsid w:val="00243ADD"/>
    <w:rsid w:val="00244AF5"/>
    <w:rsid w:val="002455EF"/>
    <w:rsid w:val="002468B8"/>
    <w:rsid w:val="00246E50"/>
    <w:rsid w:val="002477F6"/>
    <w:rsid w:val="00247D09"/>
    <w:rsid w:val="0025187D"/>
    <w:rsid w:val="00253902"/>
    <w:rsid w:val="00254941"/>
    <w:rsid w:val="00254A4F"/>
    <w:rsid w:val="00255853"/>
    <w:rsid w:val="00255C1C"/>
    <w:rsid w:val="002563B7"/>
    <w:rsid w:val="00256E39"/>
    <w:rsid w:val="00260E74"/>
    <w:rsid w:val="00261411"/>
    <w:rsid w:val="00262AFE"/>
    <w:rsid w:val="00263D95"/>
    <w:rsid w:val="00265742"/>
    <w:rsid w:val="00266266"/>
    <w:rsid w:val="00266811"/>
    <w:rsid w:val="00266F2E"/>
    <w:rsid w:val="002707C3"/>
    <w:rsid w:val="0027143D"/>
    <w:rsid w:val="002718DA"/>
    <w:rsid w:val="00271942"/>
    <w:rsid w:val="00273F09"/>
    <w:rsid w:val="002743D1"/>
    <w:rsid w:val="00274B3B"/>
    <w:rsid w:val="00274BC6"/>
    <w:rsid w:val="00277F73"/>
    <w:rsid w:val="00282046"/>
    <w:rsid w:val="00282571"/>
    <w:rsid w:val="00282C0B"/>
    <w:rsid w:val="00282F29"/>
    <w:rsid w:val="00283B70"/>
    <w:rsid w:val="00284939"/>
    <w:rsid w:val="00285002"/>
    <w:rsid w:val="00285CC5"/>
    <w:rsid w:val="0028644D"/>
    <w:rsid w:val="00286571"/>
    <w:rsid w:val="00286577"/>
    <w:rsid w:val="002869AB"/>
    <w:rsid w:val="00287A07"/>
    <w:rsid w:val="00287B9E"/>
    <w:rsid w:val="00290AA1"/>
    <w:rsid w:val="002915CB"/>
    <w:rsid w:val="00292B7F"/>
    <w:rsid w:val="002A0CBC"/>
    <w:rsid w:val="002A51BD"/>
    <w:rsid w:val="002A754D"/>
    <w:rsid w:val="002B0266"/>
    <w:rsid w:val="002B2FB2"/>
    <w:rsid w:val="002B3982"/>
    <w:rsid w:val="002B4451"/>
    <w:rsid w:val="002B75A2"/>
    <w:rsid w:val="002B7B22"/>
    <w:rsid w:val="002C0490"/>
    <w:rsid w:val="002C11B3"/>
    <w:rsid w:val="002C1CC1"/>
    <w:rsid w:val="002C2FAE"/>
    <w:rsid w:val="002C36CE"/>
    <w:rsid w:val="002C4A69"/>
    <w:rsid w:val="002C61B5"/>
    <w:rsid w:val="002C6CEC"/>
    <w:rsid w:val="002C6DE8"/>
    <w:rsid w:val="002D0815"/>
    <w:rsid w:val="002D0841"/>
    <w:rsid w:val="002D1D7C"/>
    <w:rsid w:val="002D2BFD"/>
    <w:rsid w:val="002D3B01"/>
    <w:rsid w:val="002D6F55"/>
    <w:rsid w:val="002D7C66"/>
    <w:rsid w:val="002D7D8D"/>
    <w:rsid w:val="002D7F9C"/>
    <w:rsid w:val="002E0AC0"/>
    <w:rsid w:val="002E0D80"/>
    <w:rsid w:val="002E13F7"/>
    <w:rsid w:val="002E1639"/>
    <w:rsid w:val="002E3A26"/>
    <w:rsid w:val="002E492A"/>
    <w:rsid w:val="002E5471"/>
    <w:rsid w:val="002E7170"/>
    <w:rsid w:val="002E71A0"/>
    <w:rsid w:val="002F19C1"/>
    <w:rsid w:val="002F1ECC"/>
    <w:rsid w:val="002F2CEB"/>
    <w:rsid w:val="002F489F"/>
    <w:rsid w:val="002F6839"/>
    <w:rsid w:val="002F6FDE"/>
    <w:rsid w:val="003016FE"/>
    <w:rsid w:val="003040ED"/>
    <w:rsid w:val="00305B3E"/>
    <w:rsid w:val="00305F1B"/>
    <w:rsid w:val="00310986"/>
    <w:rsid w:val="00310CFF"/>
    <w:rsid w:val="00312C3F"/>
    <w:rsid w:val="00313CDC"/>
    <w:rsid w:val="00314BE2"/>
    <w:rsid w:val="00315082"/>
    <w:rsid w:val="0031654B"/>
    <w:rsid w:val="0032026F"/>
    <w:rsid w:val="003217D2"/>
    <w:rsid w:val="00322FD7"/>
    <w:rsid w:val="003235CF"/>
    <w:rsid w:val="00323A60"/>
    <w:rsid w:val="00323E31"/>
    <w:rsid w:val="00324D58"/>
    <w:rsid w:val="00325049"/>
    <w:rsid w:val="00327075"/>
    <w:rsid w:val="00327DF4"/>
    <w:rsid w:val="0033101A"/>
    <w:rsid w:val="00331D08"/>
    <w:rsid w:val="00332C52"/>
    <w:rsid w:val="00334674"/>
    <w:rsid w:val="00337760"/>
    <w:rsid w:val="003400F6"/>
    <w:rsid w:val="00340F09"/>
    <w:rsid w:val="00343877"/>
    <w:rsid w:val="00344981"/>
    <w:rsid w:val="003475A2"/>
    <w:rsid w:val="00347A73"/>
    <w:rsid w:val="00350F29"/>
    <w:rsid w:val="00351FF3"/>
    <w:rsid w:val="00352E5D"/>
    <w:rsid w:val="00352F6F"/>
    <w:rsid w:val="00354917"/>
    <w:rsid w:val="00356341"/>
    <w:rsid w:val="003566B4"/>
    <w:rsid w:val="003614E2"/>
    <w:rsid w:val="00362C1C"/>
    <w:rsid w:val="003649B6"/>
    <w:rsid w:val="0036565D"/>
    <w:rsid w:val="00365FB7"/>
    <w:rsid w:val="00370284"/>
    <w:rsid w:val="00370531"/>
    <w:rsid w:val="00370D00"/>
    <w:rsid w:val="003714EC"/>
    <w:rsid w:val="0037274E"/>
    <w:rsid w:val="00375510"/>
    <w:rsid w:val="003760A1"/>
    <w:rsid w:val="003761C4"/>
    <w:rsid w:val="00376426"/>
    <w:rsid w:val="003828BB"/>
    <w:rsid w:val="00382F65"/>
    <w:rsid w:val="0038328F"/>
    <w:rsid w:val="00387365"/>
    <w:rsid w:val="003875FF"/>
    <w:rsid w:val="003877CE"/>
    <w:rsid w:val="00390166"/>
    <w:rsid w:val="003905C5"/>
    <w:rsid w:val="0039079D"/>
    <w:rsid w:val="00390821"/>
    <w:rsid w:val="00390BCB"/>
    <w:rsid w:val="00390EFA"/>
    <w:rsid w:val="003922ED"/>
    <w:rsid w:val="00396442"/>
    <w:rsid w:val="00396549"/>
    <w:rsid w:val="00396EF2"/>
    <w:rsid w:val="00397CEB"/>
    <w:rsid w:val="003A1079"/>
    <w:rsid w:val="003A2B4C"/>
    <w:rsid w:val="003A3109"/>
    <w:rsid w:val="003A3550"/>
    <w:rsid w:val="003A3BF7"/>
    <w:rsid w:val="003A4056"/>
    <w:rsid w:val="003A62F8"/>
    <w:rsid w:val="003A71FF"/>
    <w:rsid w:val="003B1228"/>
    <w:rsid w:val="003B3DF5"/>
    <w:rsid w:val="003B3E89"/>
    <w:rsid w:val="003B45D7"/>
    <w:rsid w:val="003B61A0"/>
    <w:rsid w:val="003B6430"/>
    <w:rsid w:val="003B7829"/>
    <w:rsid w:val="003B7BCC"/>
    <w:rsid w:val="003C0367"/>
    <w:rsid w:val="003C0C09"/>
    <w:rsid w:val="003C2EEE"/>
    <w:rsid w:val="003C2F50"/>
    <w:rsid w:val="003C54F7"/>
    <w:rsid w:val="003C7563"/>
    <w:rsid w:val="003D00DC"/>
    <w:rsid w:val="003D100A"/>
    <w:rsid w:val="003D1C7B"/>
    <w:rsid w:val="003D3F66"/>
    <w:rsid w:val="003E1290"/>
    <w:rsid w:val="003E1B7E"/>
    <w:rsid w:val="003E1DB9"/>
    <w:rsid w:val="003E200D"/>
    <w:rsid w:val="003E3497"/>
    <w:rsid w:val="003E4528"/>
    <w:rsid w:val="003E72C2"/>
    <w:rsid w:val="003F04F8"/>
    <w:rsid w:val="003F165F"/>
    <w:rsid w:val="003F2065"/>
    <w:rsid w:val="003F2510"/>
    <w:rsid w:val="003F3EBF"/>
    <w:rsid w:val="003F4139"/>
    <w:rsid w:val="003F452A"/>
    <w:rsid w:val="003F5C43"/>
    <w:rsid w:val="003F6614"/>
    <w:rsid w:val="003F6917"/>
    <w:rsid w:val="003F7789"/>
    <w:rsid w:val="00401BC7"/>
    <w:rsid w:val="004023DF"/>
    <w:rsid w:val="0040386D"/>
    <w:rsid w:val="004041BA"/>
    <w:rsid w:val="004076C0"/>
    <w:rsid w:val="00407DD1"/>
    <w:rsid w:val="004116F9"/>
    <w:rsid w:val="0041239A"/>
    <w:rsid w:val="00412C76"/>
    <w:rsid w:val="00412CFE"/>
    <w:rsid w:val="00413589"/>
    <w:rsid w:val="00413634"/>
    <w:rsid w:val="00415899"/>
    <w:rsid w:val="00416EF5"/>
    <w:rsid w:val="0042011C"/>
    <w:rsid w:val="00423375"/>
    <w:rsid w:val="00423DB5"/>
    <w:rsid w:val="00423F16"/>
    <w:rsid w:val="0042470D"/>
    <w:rsid w:val="00426477"/>
    <w:rsid w:val="0042670F"/>
    <w:rsid w:val="004277BF"/>
    <w:rsid w:val="00430EE4"/>
    <w:rsid w:val="00432412"/>
    <w:rsid w:val="004337B1"/>
    <w:rsid w:val="0043394D"/>
    <w:rsid w:val="00434094"/>
    <w:rsid w:val="0043445B"/>
    <w:rsid w:val="00434767"/>
    <w:rsid w:val="004367C5"/>
    <w:rsid w:val="0043792D"/>
    <w:rsid w:val="0043799A"/>
    <w:rsid w:val="004403A5"/>
    <w:rsid w:val="0044100E"/>
    <w:rsid w:val="0044201A"/>
    <w:rsid w:val="0044223F"/>
    <w:rsid w:val="00442E7A"/>
    <w:rsid w:val="004455CC"/>
    <w:rsid w:val="0044597E"/>
    <w:rsid w:val="00445988"/>
    <w:rsid w:val="00446E1B"/>
    <w:rsid w:val="00446EB6"/>
    <w:rsid w:val="004474BB"/>
    <w:rsid w:val="0044772C"/>
    <w:rsid w:val="004479EE"/>
    <w:rsid w:val="0045077A"/>
    <w:rsid w:val="0045082F"/>
    <w:rsid w:val="0045163F"/>
    <w:rsid w:val="004521BF"/>
    <w:rsid w:val="00452AD3"/>
    <w:rsid w:val="004552FA"/>
    <w:rsid w:val="004569D6"/>
    <w:rsid w:val="00457BC6"/>
    <w:rsid w:val="004609FA"/>
    <w:rsid w:val="004635E4"/>
    <w:rsid w:val="0046396C"/>
    <w:rsid w:val="00463C7D"/>
    <w:rsid w:val="0046505A"/>
    <w:rsid w:val="00465A02"/>
    <w:rsid w:val="004702D6"/>
    <w:rsid w:val="00470CCD"/>
    <w:rsid w:val="004710F1"/>
    <w:rsid w:val="0047431C"/>
    <w:rsid w:val="00475C07"/>
    <w:rsid w:val="00475FA8"/>
    <w:rsid w:val="00477DBC"/>
    <w:rsid w:val="00480A4B"/>
    <w:rsid w:val="00480D3A"/>
    <w:rsid w:val="0048147C"/>
    <w:rsid w:val="004814E7"/>
    <w:rsid w:val="00481D2D"/>
    <w:rsid w:val="00490A09"/>
    <w:rsid w:val="004913BD"/>
    <w:rsid w:val="0049230D"/>
    <w:rsid w:val="004942D5"/>
    <w:rsid w:val="00494417"/>
    <w:rsid w:val="004944F0"/>
    <w:rsid w:val="00494B40"/>
    <w:rsid w:val="00494DB5"/>
    <w:rsid w:val="00495645"/>
    <w:rsid w:val="00497298"/>
    <w:rsid w:val="004A03AF"/>
    <w:rsid w:val="004A0654"/>
    <w:rsid w:val="004A18C5"/>
    <w:rsid w:val="004A2F6D"/>
    <w:rsid w:val="004A2FE8"/>
    <w:rsid w:val="004A44F8"/>
    <w:rsid w:val="004A4B23"/>
    <w:rsid w:val="004A7635"/>
    <w:rsid w:val="004A7814"/>
    <w:rsid w:val="004A7F95"/>
    <w:rsid w:val="004B08EE"/>
    <w:rsid w:val="004B16D5"/>
    <w:rsid w:val="004B27EB"/>
    <w:rsid w:val="004B4273"/>
    <w:rsid w:val="004B5F97"/>
    <w:rsid w:val="004B7459"/>
    <w:rsid w:val="004C03D6"/>
    <w:rsid w:val="004C0B53"/>
    <w:rsid w:val="004C116D"/>
    <w:rsid w:val="004C117D"/>
    <w:rsid w:val="004C375B"/>
    <w:rsid w:val="004C6420"/>
    <w:rsid w:val="004D0378"/>
    <w:rsid w:val="004D1581"/>
    <w:rsid w:val="004D168D"/>
    <w:rsid w:val="004D407A"/>
    <w:rsid w:val="004D41C6"/>
    <w:rsid w:val="004D5E82"/>
    <w:rsid w:val="004D73A2"/>
    <w:rsid w:val="004D7B83"/>
    <w:rsid w:val="004D7BF9"/>
    <w:rsid w:val="004E1C3C"/>
    <w:rsid w:val="004E3E28"/>
    <w:rsid w:val="004E4CEA"/>
    <w:rsid w:val="004E55F3"/>
    <w:rsid w:val="004E6D8E"/>
    <w:rsid w:val="004F0A02"/>
    <w:rsid w:val="004F1C3E"/>
    <w:rsid w:val="004F2E59"/>
    <w:rsid w:val="004F3B79"/>
    <w:rsid w:val="004F3E60"/>
    <w:rsid w:val="004F3F1F"/>
    <w:rsid w:val="004F40D4"/>
    <w:rsid w:val="004F5433"/>
    <w:rsid w:val="004F54D9"/>
    <w:rsid w:val="004F5E80"/>
    <w:rsid w:val="004F614E"/>
    <w:rsid w:val="00501ED6"/>
    <w:rsid w:val="00505F02"/>
    <w:rsid w:val="00506506"/>
    <w:rsid w:val="0050683A"/>
    <w:rsid w:val="0051064D"/>
    <w:rsid w:val="005117CE"/>
    <w:rsid w:val="00512670"/>
    <w:rsid w:val="00515480"/>
    <w:rsid w:val="005165D4"/>
    <w:rsid w:val="005201A8"/>
    <w:rsid w:val="00520DC8"/>
    <w:rsid w:val="005213B7"/>
    <w:rsid w:val="00522806"/>
    <w:rsid w:val="00523041"/>
    <w:rsid w:val="00523D60"/>
    <w:rsid w:val="0052514C"/>
    <w:rsid w:val="005258AE"/>
    <w:rsid w:val="00526248"/>
    <w:rsid w:val="005265F4"/>
    <w:rsid w:val="0052678A"/>
    <w:rsid w:val="0053164A"/>
    <w:rsid w:val="00531C99"/>
    <w:rsid w:val="00533DA2"/>
    <w:rsid w:val="005352A3"/>
    <w:rsid w:val="0053602F"/>
    <w:rsid w:val="00540FDB"/>
    <w:rsid w:val="0054288B"/>
    <w:rsid w:val="0054350D"/>
    <w:rsid w:val="0054366D"/>
    <w:rsid w:val="00544F83"/>
    <w:rsid w:val="00544FC2"/>
    <w:rsid w:val="00545F22"/>
    <w:rsid w:val="0054740C"/>
    <w:rsid w:val="00550134"/>
    <w:rsid w:val="00551838"/>
    <w:rsid w:val="00552666"/>
    <w:rsid w:val="00552CC2"/>
    <w:rsid w:val="00554E91"/>
    <w:rsid w:val="005557DE"/>
    <w:rsid w:val="00555C3C"/>
    <w:rsid w:val="0055683C"/>
    <w:rsid w:val="00557C5E"/>
    <w:rsid w:val="00557D79"/>
    <w:rsid w:val="00560CC9"/>
    <w:rsid w:val="0056340D"/>
    <w:rsid w:val="00564FF8"/>
    <w:rsid w:val="0056554B"/>
    <w:rsid w:val="00566FC0"/>
    <w:rsid w:val="005675B7"/>
    <w:rsid w:val="00570BB5"/>
    <w:rsid w:val="0057113B"/>
    <w:rsid w:val="00571747"/>
    <w:rsid w:val="00571FCE"/>
    <w:rsid w:val="00572B1B"/>
    <w:rsid w:val="00573814"/>
    <w:rsid w:val="00573F85"/>
    <w:rsid w:val="0057616D"/>
    <w:rsid w:val="005761AE"/>
    <w:rsid w:val="00576BF8"/>
    <w:rsid w:val="00577B18"/>
    <w:rsid w:val="00577F38"/>
    <w:rsid w:val="00580138"/>
    <w:rsid w:val="00580850"/>
    <w:rsid w:val="00580F0B"/>
    <w:rsid w:val="005817F7"/>
    <w:rsid w:val="00582511"/>
    <w:rsid w:val="00582B93"/>
    <w:rsid w:val="0058508A"/>
    <w:rsid w:val="00585BF9"/>
    <w:rsid w:val="0058699F"/>
    <w:rsid w:val="00586CFE"/>
    <w:rsid w:val="00586FFC"/>
    <w:rsid w:val="0058778B"/>
    <w:rsid w:val="00587F66"/>
    <w:rsid w:val="00587FD7"/>
    <w:rsid w:val="00591408"/>
    <w:rsid w:val="00594564"/>
    <w:rsid w:val="00594AE1"/>
    <w:rsid w:val="00595753"/>
    <w:rsid w:val="00595F68"/>
    <w:rsid w:val="005978F4"/>
    <w:rsid w:val="005A0D45"/>
    <w:rsid w:val="005A36AC"/>
    <w:rsid w:val="005A3FD9"/>
    <w:rsid w:val="005A481C"/>
    <w:rsid w:val="005A53D3"/>
    <w:rsid w:val="005A5DFA"/>
    <w:rsid w:val="005B02F6"/>
    <w:rsid w:val="005B0CF1"/>
    <w:rsid w:val="005B1A2D"/>
    <w:rsid w:val="005B1DAA"/>
    <w:rsid w:val="005B1FA7"/>
    <w:rsid w:val="005B65FA"/>
    <w:rsid w:val="005B69FD"/>
    <w:rsid w:val="005B6CC3"/>
    <w:rsid w:val="005B704A"/>
    <w:rsid w:val="005B790E"/>
    <w:rsid w:val="005C37FF"/>
    <w:rsid w:val="005C3DCA"/>
    <w:rsid w:val="005C4967"/>
    <w:rsid w:val="005C4DF1"/>
    <w:rsid w:val="005C53C9"/>
    <w:rsid w:val="005C7C9F"/>
    <w:rsid w:val="005D03F1"/>
    <w:rsid w:val="005D1828"/>
    <w:rsid w:val="005D333C"/>
    <w:rsid w:val="005D3D35"/>
    <w:rsid w:val="005D48F3"/>
    <w:rsid w:val="005D55E8"/>
    <w:rsid w:val="005D5FDE"/>
    <w:rsid w:val="005D6B85"/>
    <w:rsid w:val="005D71DA"/>
    <w:rsid w:val="005D735A"/>
    <w:rsid w:val="005D7A15"/>
    <w:rsid w:val="005D7F90"/>
    <w:rsid w:val="005E0545"/>
    <w:rsid w:val="005E12E0"/>
    <w:rsid w:val="005E1624"/>
    <w:rsid w:val="005E19C1"/>
    <w:rsid w:val="005E3580"/>
    <w:rsid w:val="005E3F05"/>
    <w:rsid w:val="005E6191"/>
    <w:rsid w:val="005E7295"/>
    <w:rsid w:val="005E7ADB"/>
    <w:rsid w:val="005F02C5"/>
    <w:rsid w:val="005F0BAB"/>
    <w:rsid w:val="005F4B54"/>
    <w:rsid w:val="005F559B"/>
    <w:rsid w:val="005F701A"/>
    <w:rsid w:val="005F7F40"/>
    <w:rsid w:val="00600393"/>
    <w:rsid w:val="00600B1D"/>
    <w:rsid w:val="00600D14"/>
    <w:rsid w:val="00603E71"/>
    <w:rsid w:val="00604056"/>
    <w:rsid w:val="00604B91"/>
    <w:rsid w:val="00604D5F"/>
    <w:rsid w:val="00605348"/>
    <w:rsid w:val="006061FD"/>
    <w:rsid w:val="00606646"/>
    <w:rsid w:val="00606D04"/>
    <w:rsid w:val="00611332"/>
    <w:rsid w:val="00611447"/>
    <w:rsid w:val="00611F43"/>
    <w:rsid w:val="00612157"/>
    <w:rsid w:val="00612B0B"/>
    <w:rsid w:val="006133F3"/>
    <w:rsid w:val="00614DED"/>
    <w:rsid w:val="00614EC8"/>
    <w:rsid w:val="00616646"/>
    <w:rsid w:val="00616848"/>
    <w:rsid w:val="006168CF"/>
    <w:rsid w:val="00616C54"/>
    <w:rsid w:val="00617F20"/>
    <w:rsid w:val="00620A25"/>
    <w:rsid w:val="00620BD5"/>
    <w:rsid w:val="00621BAE"/>
    <w:rsid w:val="006230A4"/>
    <w:rsid w:val="00623A0E"/>
    <w:rsid w:val="006249F8"/>
    <w:rsid w:val="00625061"/>
    <w:rsid w:val="0062526E"/>
    <w:rsid w:val="00626429"/>
    <w:rsid w:val="0062749C"/>
    <w:rsid w:val="00627D23"/>
    <w:rsid w:val="0063048D"/>
    <w:rsid w:val="006322C6"/>
    <w:rsid w:val="00632F7D"/>
    <w:rsid w:val="0063632C"/>
    <w:rsid w:val="00637927"/>
    <w:rsid w:val="00637CA6"/>
    <w:rsid w:val="0064139C"/>
    <w:rsid w:val="0064165F"/>
    <w:rsid w:val="006420A6"/>
    <w:rsid w:val="006420F1"/>
    <w:rsid w:val="00642521"/>
    <w:rsid w:val="00644AEC"/>
    <w:rsid w:val="0064519B"/>
    <w:rsid w:val="00646250"/>
    <w:rsid w:val="00646EAC"/>
    <w:rsid w:val="00647292"/>
    <w:rsid w:val="00647E5B"/>
    <w:rsid w:val="0065032D"/>
    <w:rsid w:val="00651483"/>
    <w:rsid w:val="0065216B"/>
    <w:rsid w:val="00653CB8"/>
    <w:rsid w:val="00655222"/>
    <w:rsid w:val="00655CE5"/>
    <w:rsid w:val="00656040"/>
    <w:rsid w:val="00657153"/>
    <w:rsid w:val="00664498"/>
    <w:rsid w:val="006650BC"/>
    <w:rsid w:val="00665CA5"/>
    <w:rsid w:val="00666AE2"/>
    <w:rsid w:val="00671484"/>
    <w:rsid w:val="006719E0"/>
    <w:rsid w:val="00672055"/>
    <w:rsid w:val="00673979"/>
    <w:rsid w:val="00674B59"/>
    <w:rsid w:val="00674F1B"/>
    <w:rsid w:val="00675187"/>
    <w:rsid w:val="00677275"/>
    <w:rsid w:val="00681A58"/>
    <w:rsid w:val="00681C45"/>
    <w:rsid w:val="00681F89"/>
    <w:rsid w:val="0068272B"/>
    <w:rsid w:val="006843C0"/>
    <w:rsid w:val="006856A7"/>
    <w:rsid w:val="006865A5"/>
    <w:rsid w:val="00686761"/>
    <w:rsid w:val="00686CC1"/>
    <w:rsid w:val="00686D6C"/>
    <w:rsid w:val="00687988"/>
    <w:rsid w:val="00690EF9"/>
    <w:rsid w:val="00691393"/>
    <w:rsid w:val="00692014"/>
    <w:rsid w:val="00692E80"/>
    <w:rsid w:val="0069304E"/>
    <w:rsid w:val="00693D2E"/>
    <w:rsid w:val="00694822"/>
    <w:rsid w:val="00694D6A"/>
    <w:rsid w:val="00694DA1"/>
    <w:rsid w:val="0069526A"/>
    <w:rsid w:val="00696369"/>
    <w:rsid w:val="006A0CD6"/>
    <w:rsid w:val="006A2931"/>
    <w:rsid w:val="006A5132"/>
    <w:rsid w:val="006A607D"/>
    <w:rsid w:val="006A6D57"/>
    <w:rsid w:val="006B0A3F"/>
    <w:rsid w:val="006B18A6"/>
    <w:rsid w:val="006B1D6F"/>
    <w:rsid w:val="006B238B"/>
    <w:rsid w:val="006B2CC3"/>
    <w:rsid w:val="006B348E"/>
    <w:rsid w:val="006B3E1F"/>
    <w:rsid w:val="006B5DF5"/>
    <w:rsid w:val="006B6D51"/>
    <w:rsid w:val="006C009B"/>
    <w:rsid w:val="006C2BA2"/>
    <w:rsid w:val="006C367B"/>
    <w:rsid w:val="006C583A"/>
    <w:rsid w:val="006C6414"/>
    <w:rsid w:val="006D1334"/>
    <w:rsid w:val="006D14C2"/>
    <w:rsid w:val="006D2A0E"/>
    <w:rsid w:val="006D5789"/>
    <w:rsid w:val="006D58B1"/>
    <w:rsid w:val="006D6123"/>
    <w:rsid w:val="006D6CFC"/>
    <w:rsid w:val="006D7046"/>
    <w:rsid w:val="006E1E66"/>
    <w:rsid w:val="006E224C"/>
    <w:rsid w:val="006E2FE7"/>
    <w:rsid w:val="006E4E02"/>
    <w:rsid w:val="006E6131"/>
    <w:rsid w:val="006E7575"/>
    <w:rsid w:val="006F21A3"/>
    <w:rsid w:val="006F406B"/>
    <w:rsid w:val="006F58CB"/>
    <w:rsid w:val="006F5BAB"/>
    <w:rsid w:val="006F61EA"/>
    <w:rsid w:val="006F61F2"/>
    <w:rsid w:val="0070145D"/>
    <w:rsid w:val="007029AD"/>
    <w:rsid w:val="00703A30"/>
    <w:rsid w:val="007119A4"/>
    <w:rsid w:val="00713B40"/>
    <w:rsid w:val="007147A3"/>
    <w:rsid w:val="007149CA"/>
    <w:rsid w:val="007203D1"/>
    <w:rsid w:val="00720D29"/>
    <w:rsid w:val="00720E86"/>
    <w:rsid w:val="007219DD"/>
    <w:rsid w:val="007225E4"/>
    <w:rsid w:val="00724079"/>
    <w:rsid w:val="0072558F"/>
    <w:rsid w:val="00725E9F"/>
    <w:rsid w:val="007261DB"/>
    <w:rsid w:val="007328D6"/>
    <w:rsid w:val="007340AE"/>
    <w:rsid w:val="0073432B"/>
    <w:rsid w:val="00735A3F"/>
    <w:rsid w:val="00735F4C"/>
    <w:rsid w:val="00736426"/>
    <w:rsid w:val="00736B4A"/>
    <w:rsid w:val="0074026A"/>
    <w:rsid w:val="00740620"/>
    <w:rsid w:val="00741272"/>
    <w:rsid w:val="00743702"/>
    <w:rsid w:val="007443EE"/>
    <w:rsid w:val="00745047"/>
    <w:rsid w:val="0074537A"/>
    <w:rsid w:val="007474F7"/>
    <w:rsid w:val="007501F5"/>
    <w:rsid w:val="00750E24"/>
    <w:rsid w:val="00750E84"/>
    <w:rsid w:val="007512D7"/>
    <w:rsid w:val="00751DE2"/>
    <w:rsid w:val="007532D9"/>
    <w:rsid w:val="007534C7"/>
    <w:rsid w:val="00753624"/>
    <w:rsid w:val="007555B6"/>
    <w:rsid w:val="0075713A"/>
    <w:rsid w:val="007571A5"/>
    <w:rsid w:val="00757998"/>
    <w:rsid w:val="00757CB1"/>
    <w:rsid w:val="007604F9"/>
    <w:rsid w:val="00760A63"/>
    <w:rsid w:val="00760F85"/>
    <w:rsid w:val="007611EE"/>
    <w:rsid w:val="00761293"/>
    <w:rsid w:val="0076202D"/>
    <w:rsid w:val="0076498D"/>
    <w:rsid w:val="00764BD5"/>
    <w:rsid w:val="00766A8F"/>
    <w:rsid w:val="0076726E"/>
    <w:rsid w:val="00767482"/>
    <w:rsid w:val="00770B12"/>
    <w:rsid w:val="007715B9"/>
    <w:rsid w:val="00773238"/>
    <w:rsid w:val="00775518"/>
    <w:rsid w:val="00775593"/>
    <w:rsid w:val="0078152B"/>
    <w:rsid w:val="00784570"/>
    <w:rsid w:val="00784DF1"/>
    <w:rsid w:val="007862B7"/>
    <w:rsid w:val="007873F6"/>
    <w:rsid w:val="00790231"/>
    <w:rsid w:val="007938DD"/>
    <w:rsid w:val="00794E67"/>
    <w:rsid w:val="00795257"/>
    <w:rsid w:val="0079596E"/>
    <w:rsid w:val="0079608C"/>
    <w:rsid w:val="007969E6"/>
    <w:rsid w:val="00797238"/>
    <w:rsid w:val="007978F1"/>
    <w:rsid w:val="00797D9F"/>
    <w:rsid w:val="007A02BA"/>
    <w:rsid w:val="007A1A37"/>
    <w:rsid w:val="007B0958"/>
    <w:rsid w:val="007B0DAF"/>
    <w:rsid w:val="007B1DAB"/>
    <w:rsid w:val="007B220D"/>
    <w:rsid w:val="007B24BB"/>
    <w:rsid w:val="007B6A8D"/>
    <w:rsid w:val="007B79E8"/>
    <w:rsid w:val="007C3C83"/>
    <w:rsid w:val="007C43CA"/>
    <w:rsid w:val="007C4890"/>
    <w:rsid w:val="007C528C"/>
    <w:rsid w:val="007C6CD3"/>
    <w:rsid w:val="007C6ED1"/>
    <w:rsid w:val="007C6F54"/>
    <w:rsid w:val="007C79C2"/>
    <w:rsid w:val="007D289B"/>
    <w:rsid w:val="007D2DC5"/>
    <w:rsid w:val="007D4825"/>
    <w:rsid w:val="007D4CC4"/>
    <w:rsid w:val="007D5761"/>
    <w:rsid w:val="007D64B9"/>
    <w:rsid w:val="007D66E2"/>
    <w:rsid w:val="007E0C62"/>
    <w:rsid w:val="007E1674"/>
    <w:rsid w:val="007E1B57"/>
    <w:rsid w:val="007E2AB8"/>
    <w:rsid w:val="007E3F78"/>
    <w:rsid w:val="007E4465"/>
    <w:rsid w:val="007E4A6F"/>
    <w:rsid w:val="007E59BF"/>
    <w:rsid w:val="007E6294"/>
    <w:rsid w:val="007E67DE"/>
    <w:rsid w:val="007E68F9"/>
    <w:rsid w:val="007E7D51"/>
    <w:rsid w:val="007E7FB2"/>
    <w:rsid w:val="007F023A"/>
    <w:rsid w:val="007F05A4"/>
    <w:rsid w:val="007F09C8"/>
    <w:rsid w:val="007F12D8"/>
    <w:rsid w:val="007F2D81"/>
    <w:rsid w:val="007F595A"/>
    <w:rsid w:val="007F59C3"/>
    <w:rsid w:val="007F6001"/>
    <w:rsid w:val="007F61E6"/>
    <w:rsid w:val="007F7864"/>
    <w:rsid w:val="008016CA"/>
    <w:rsid w:val="00802732"/>
    <w:rsid w:val="00802E6A"/>
    <w:rsid w:val="008036B4"/>
    <w:rsid w:val="00803E54"/>
    <w:rsid w:val="008048DB"/>
    <w:rsid w:val="00804DF9"/>
    <w:rsid w:val="00804DFF"/>
    <w:rsid w:val="008062DD"/>
    <w:rsid w:val="00811C27"/>
    <w:rsid w:val="00812F57"/>
    <w:rsid w:val="00813996"/>
    <w:rsid w:val="008139D1"/>
    <w:rsid w:val="00816169"/>
    <w:rsid w:val="00816B13"/>
    <w:rsid w:val="00820E41"/>
    <w:rsid w:val="00821DD1"/>
    <w:rsid w:val="0082207D"/>
    <w:rsid w:val="0082250A"/>
    <w:rsid w:val="0082262C"/>
    <w:rsid w:val="00822A4F"/>
    <w:rsid w:val="00823A4F"/>
    <w:rsid w:val="00825018"/>
    <w:rsid w:val="008252E8"/>
    <w:rsid w:val="00830CC2"/>
    <w:rsid w:val="00831E95"/>
    <w:rsid w:val="00832C59"/>
    <w:rsid w:val="00834A40"/>
    <w:rsid w:val="00834B6B"/>
    <w:rsid w:val="00836D9B"/>
    <w:rsid w:val="00837AFC"/>
    <w:rsid w:val="008404CF"/>
    <w:rsid w:val="00841051"/>
    <w:rsid w:val="008416ED"/>
    <w:rsid w:val="00841907"/>
    <w:rsid w:val="0084205D"/>
    <w:rsid w:val="00843631"/>
    <w:rsid w:val="00843AE3"/>
    <w:rsid w:val="0084785D"/>
    <w:rsid w:val="008508E2"/>
    <w:rsid w:val="00850BDA"/>
    <w:rsid w:val="0085176B"/>
    <w:rsid w:val="00852011"/>
    <w:rsid w:val="00852596"/>
    <w:rsid w:val="008547CF"/>
    <w:rsid w:val="00856C42"/>
    <w:rsid w:val="00856EC0"/>
    <w:rsid w:val="00861CE4"/>
    <w:rsid w:val="008636C9"/>
    <w:rsid w:val="00863B21"/>
    <w:rsid w:val="0086524B"/>
    <w:rsid w:val="00865A92"/>
    <w:rsid w:val="00865BAD"/>
    <w:rsid w:val="00865C15"/>
    <w:rsid w:val="00865E2E"/>
    <w:rsid w:val="00866A09"/>
    <w:rsid w:val="00867AA9"/>
    <w:rsid w:val="00871F65"/>
    <w:rsid w:val="00871FB3"/>
    <w:rsid w:val="0087265C"/>
    <w:rsid w:val="008743B3"/>
    <w:rsid w:val="00874D91"/>
    <w:rsid w:val="00874DB1"/>
    <w:rsid w:val="00875806"/>
    <w:rsid w:val="00875811"/>
    <w:rsid w:val="008764CE"/>
    <w:rsid w:val="00876F55"/>
    <w:rsid w:val="008800A1"/>
    <w:rsid w:val="00880D53"/>
    <w:rsid w:val="00881229"/>
    <w:rsid w:val="00882036"/>
    <w:rsid w:val="00883932"/>
    <w:rsid w:val="00883D13"/>
    <w:rsid w:val="008843CE"/>
    <w:rsid w:val="00884574"/>
    <w:rsid w:val="00884DF9"/>
    <w:rsid w:val="00885062"/>
    <w:rsid w:val="00886FC7"/>
    <w:rsid w:val="008875B8"/>
    <w:rsid w:val="00887771"/>
    <w:rsid w:val="008908FC"/>
    <w:rsid w:val="008942D1"/>
    <w:rsid w:val="008945ED"/>
    <w:rsid w:val="00895A51"/>
    <w:rsid w:val="008962A2"/>
    <w:rsid w:val="00896EE6"/>
    <w:rsid w:val="00897D5B"/>
    <w:rsid w:val="008A0312"/>
    <w:rsid w:val="008A12A2"/>
    <w:rsid w:val="008A2845"/>
    <w:rsid w:val="008A2FBF"/>
    <w:rsid w:val="008A404E"/>
    <w:rsid w:val="008A4380"/>
    <w:rsid w:val="008A4622"/>
    <w:rsid w:val="008A6555"/>
    <w:rsid w:val="008A6648"/>
    <w:rsid w:val="008A673A"/>
    <w:rsid w:val="008A6E5E"/>
    <w:rsid w:val="008A7BE5"/>
    <w:rsid w:val="008B0379"/>
    <w:rsid w:val="008B0D7F"/>
    <w:rsid w:val="008B1A75"/>
    <w:rsid w:val="008B1B01"/>
    <w:rsid w:val="008B34C3"/>
    <w:rsid w:val="008B4B25"/>
    <w:rsid w:val="008B4C90"/>
    <w:rsid w:val="008B5AB9"/>
    <w:rsid w:val="008C053A"/>
    <w:rsid w:val="008C1575"/>
    <w:rsid w:val="008C1DAB"/>
    <w:rsid w:val="008C5867"/>
    <w:rsid w:val="008C59DA"/>
    <w:rsid w:val="008C66F1"/>
    <w:rsid w:val="008C6A35"/>
    <w:rsid w:val="008D105C"/>
    <w:rsid w:val="008D3761"/>
    <w:rsid w:val="008D619D"/>
    <w:rsid w:val="008D7131"/>
    <w:rsid w:val="008D753E"/>
    <w:rsid w:val="008E1632"/>
    <w:rsid w:val="008E1AF0"/>
    <w:rsid w:val="008E1B86"/>
    <w:rsid w:val="008E3BAF"/>
    <w:rsid w:val="008E4569"/>
    <w:rsid w:val="008E55D2"/>
    <w:rsid w:val="008E7569"/>
    <w:rsid w:val="008E7F98"/>
    <w:rsid w:val="008F023A"/>
    <w:rsid w:val="008F0435"/>
    <w:rsid w:val="008F105B"/>
    <w:rsid w:val="008F14A4"/>
    <w:rsid w:val="008F282E"/>
    <w:rsid w:val="008F2C0C"/>
    <w:rsid w:val="008F2DEC"/>
    <w:rsid w:val="008F512D"/>
    <w:rsid w:val="008F60F6"/>
    <w:rsid w:val="008F6735"/>
    <w:rsid w:val="008F6C36"/>
    <w:rsid w:val="00900EB3"/>
    <w:rsid w:val="009030E2"/>
    <w:rsid w:val="009033F0"/>
    <w:rsid w:val="009044AF"/>
    <w:rsid w:val="00904D93"/>
    <w:rsid w:val="00904F6D"/>
    <w:rsid w:val="009105DC"/>
    <w:rsid w:val="009109B0"/>
    <w:rsid w:val="00911474"/>
    <w:rsid w:val="00911D4F"/>
    <w:rsid w:val="009124D2"/>
    <w:rsid w:val="00916978"/>
    <w:rsid w:val="00920279"/>
    <w:rsid w:val="00921CEC"/>
    <w:rsid w:val="0092209C"/>
    <w:rsid w:val="009235B4"/>
    <w:rsid w:val="00924004"/>
    <w:rsid w:val="009245F2"/>
    <w:rsid w:val="0092699A"/>
    <w:rsid w:val="00926FE3"/>
    <w:rsid w:val="00927ADB"/>
    <w:rsid w:val="009316BE"/>
    <w:rsid w:val="009317A2"/>
    <w:rsid w:val="00932A9E"/>
    <w:rsid w:val="00933DC9"/>
    <w:rsid w:val="00935221"/>
    <w:rsid w:val="00935592"/>
    <w:rsid w:val="009356C5"/>
    <w:rsid w:val="00936AE9"/>
    <w:rsid w:val="0093743F"/>
    <w:rsid w:val="009422AD"/>
    <w:rsid w:val="00942740"/>
    <w:rsid w:val="00943324"/>
    <w:rsid w:val="00943CE6"/>
    <w:rsid w:val="00944562"/>
    <w:rsid w:val="00946636"/>
    <w:rsid w:val="00946C74"/>
    <w:rsid w:val="009471FC"/>
    <w:rsid w:val="00951D8A"/>
    <w:rsid w:val="00952618"/>
    <w:rsid w:val="0095594F"/>
    <w:rsid w:val="00956CA7"/>
    <w:rsid w:val="0096072E"/>
    <w:rsid w:val="00960C96"/>
    <w:rsid w:val="00960CD0"/>
    <w:rsid w:val="00960F17"/>
    <w:rsid w:val="009624A1"/>
    <w:rsid w:val="009634D8"/>
    <w:rsid w:val="00963782"/>
    <w:rsid w:val="00964939"/>
    <w:rsid w:val="009655F5"/>
    <w:rsid w:val="009665DB"/>
    <w:rsid w:val="00966E17"/>
    <w:rsid w:val="009702DD"/>
    <w:rsid w:val="00970CBD"/>
    <w:rsid w:val="00971C1A"/>
    <w:rsid w:val="00972A69"/>
    <w:rsid w:val="00972D0D"/>
    <w:rsid w:val="009732BE"/>
    <w:rsid w:val="009735B4"/>
    <w:rsid w:val="00973E9B"/>
    <w:rsid w:val="00974EF4"/>
    <w:rsid w:val="00975A0B"/>
    <w:rsid w:val="00975E19"/>
    <w:rsid w:val="00977F92"/>
    <w:rsid w:val="00980EDC"/>
    <w:rsid w:val="009815DA"/>
    <w:rsid w:val="009816CC"/>
    <w:rsid w:val="0098241D"/>
    <w:rsid w:val="00983103"/>
    <w:rsid w:val="00985152"/>
    <w:rsid w:val="009871E6"/>
    <w:rsid w:val="00991F21"/>
    <w:rsid w:val="00994C45"/>
    <w:rsid w:val="0099565C"/>
    <w:rsid w:val="0099567D"/>
    <w:rsid w:val="0099738F"/>
    <w:rsid w:val="009A018A"/>
    <w:rsid w:val="009A0842"/>
    <w:rsid w:val="009A0DA7"/>
    <w:rsid w:val="009A12D0"/>
    <w:rsid w:val="009A2F4D"/>
    <w:rsid w:val="009A4253"/>
    <w:rsid w:val="009A47D5"/>
    <w:rsid w:val="009A6A83"/>
    <w:rsid w:val="009B12EC"/>
    <w:rsid w:val="009B26A0"/>
    <w:rsid w:val="009B2F4F"/>
    <w:rsid w:val="009B3A68"/>
    <w:rsid w:val="009B6D99"/>
    <w:rsid w:val="009B7424"/>
    <w:rsid w:val="009C0113"/>
    <w:rsid w:val="009C1FEE"/>
    <w:rsid w:val="009C336D"/>
    <w:rsid w:val="009C3F14"/>
    <w:rsid w:val="009C4C3E"/>
    <w:rsid w:val="009C5199"/>
    <w:rsid w:val="009C5512"/>
    <w:rsid w:val="009C6B82"/>
    <w:rsid w:val="009C7025"/>
    <w:rsid w:val="009C717F"/>
    <w:rsid w:val="009C7A97"/>
    <w:rsid w:val="009D13CC"/>
    <w:rsid w:val="009D1447"/>
    <w:rsid w:val="009D1A0B"/>
    <w:rsid w:val="009D3724"/>
    <w:rsid w:val="009D3764"/>
    <w:rsid w:val="009D391A"/>
    <w:rsid w:val="009E18B2"/>
    <w:rsid w:val="009E1AFC"/>
    <w:rsid w:val="009E33AE"/>
    <w:rsid w:val="009E4052"/>
    <w:rsid w:val="009E458B"/>
    <w:rsid w:val="009E589E"/>
    <w:rsid w:val="009E6640"/>
    <w:rsid w:val="009E6DC8"/>
    <w:rsid w:val="009F00DC"/>
    <w:rsid w:val="009F5CA0"/>
    <w:rsid w:val="009F69EC"/>
    <w:rsid w:val="009F76CF"/>
    <w:rsid w:val="00A02474"/>
    <w:rsid w:val="00A02FBC"/>
    <w:rsid w:val="00A0329A"/>
    <w:rsid w:val="00A05DC6"/>
    <w:rsid w:val="00A05FA7"/>
    <w:rsid w:val="00A06C0E"/>
    <w:rsid w:val="00A1104B"/>
    <w:rsid w:val="00A13AD0"/>
    <w:rsid w:val="00A14F18"/>
    <w:rsid w:val="00A14FB2"/>
    <w:rsid w:val="00A1780D"/>
    <w:rsid w:val="00A17AD9"/>
    <w:rsid w:val="00A20295"/>
    <w:rsid w:val="00A209C6"/>
    <w:rsid w:val="00A21201"/>
    <w:rsid w:val="00A215F7"/>
    <w:rsid w:val="00A21934"/>
    <w:rsid w:val="00A22887"/>
    <w:rsid w:val="00A2497C"/>
    <w:rsid w:val="00A24D01"/>
    <w:rsid w:val="00A24EA7"/>
    <w:rsid w:val="00A25BB3"/>
    <w:rsid w:val="00A26C5D"/>
    <w:rsid w:val="00A26F7D"/>
    <w:rsid w:val="00A279D9"/>
    <w:rsid w:val="00A27D77"/>
    <w:rsid w:val="00A301C0"/>
    <w:rsid w:val="00A32AFE"/>
    <w:rsid w:val="00A33DC3"/>
    <w:rsid w:val="00A34AFD"/>
    <w:rsid w:val="00A35125"/>
    <w:rsid w:val="00A3662D"/>
    <w:rsid w:val="00A37333"/>
    <w:rsid w:val="00A37A4D"/>
    <w:rsid w:val="00A41442"/>
    <w:rsid w:val="00A416D1"/>
    <w:rsid w:val="00A41DB7"/>
    <w:rsid w:val="00A424CA"/>
    <w:rsid w:val="00A44381"/>
    <w:rsid w:val="00A44B0C"/>
    <w:rsid w:val="00A4629F"/>
    <w:rsid w:val="00A464DD"/>
    <w:rsid w:val="00A51098"/>
    <w:rsid w:val="00A51EAD"/>
    <w:rsid w:val="00A528A6"/>
    <w:rsid w:val="00A52FAA"/>
    <w:rsid w:val="00A534C1"/>
    <w:rsid w:val="00A53563"/>
    <w:rsid w:val="00A5566B"/>
    <w:rsid w:val="00A55774"/>
    <w:rsid w:val="00A5799B"/>
    <w:rsid w:val="00A61EBF"/>
    <w:rsid w:val="00A6230D"/>
    <w:rsid w:val="00A637EA"/>
    <w:rsid w:val="00A63C62"/>
    <w:rsid w:val="00A643C0"/>
    <w:rsid w:val="00A64562"/>
    <w:rsid w:val="00A65FAC"/>
    <w:rsid w:val="00A70AB7"/>
    <w:rsid w:val="00A74000"/>
    <w:rsid w:val="00A75B24"/>
    <w:rsid w:val="00A84049"/>
    <w:rsid w:val="00A85EF8"/>
    <w:rsid w:val="00A86399"/>
    <w:rsid w:val="00A86405"/>
    <w:rsid w:val="00A86816"/>
    <w:rsid w:val="00A86E7F"/>
    <w:rsid w:val="00A87FE1"/>
    <w:rsid w:val="00A90D81"/>
    <w:rsid w:val="00A95E4C"/>
    <w:rsid w:val="00A969BD"/>
    <w:rsid w:val="00A96C1E"/>
    <w:rsid w:val="00A97F26"/>
    <w:rsid w:val="00AA00FC"/>
    <w:rsid w:val="00AA0144"/>
    <w:rsid w:val="00AA0ECA"/>
    <w:rsid w:val="00AA1899"/>
    <w:rsid w:val="00AA3D78"/>
    <w:rsid w:val="00AA5F36"/>
    <w:rsid w:val="00AA74DC"/>
    <w:rsid w:val="00AB003D"/>
    <w:rsid w:val="00AB115F"/>
    <w:rsid w:val="00AB28B9"/>
    <w:rsid w:val="00AB3DEA"/>
    <w:rsid w:val="00AB4746"/>
    <w:rsid w:val="00AB4A25"/>
    <w:rsid w:val="00AB4C63"/>
    <w:rsid w:val="00AB59FA"/>
    <w:rsid w:val="00AB6016"/>
    <w:rsid w:val="00AC0EE2"/>
    <w:rsid w:val="00AC435B"/>
    <w:rsid w:val="00AC692A"/>
    <w:rsid w:val="00AC6FAD"/>
    <w:rsid w:val="00AD07CB"/>
    <w:rsid w:val="00AD0F93"/>
    <w:rsid w:val="00AD1846"/>
    <w:rsid w:val="00AD21F1"/>
    <w:rsid w:val="00AD3F00"/>
    <w:rsid w:val="00AD4352"/>
    <w:rsid w:val="00AD4B86"/>
    <w:rsid w:val="00AD5963"/>
    <w:rsid w:val="00AE13EA"/>
    <w:rsid w:val="00AE275E"/>
    <w:rsid w:val="00AE29AB"/>
    <w:rsid w:val="00AE3334"/>
    <w:rsid w:val="00AE36E8"/>
    <w:rsid w:val="00AE4EC3"/>
    <w:rsid w:val="00AE725B"/>
    <w:rsid w:val="00AF075E"/>
    <w:rsid w:val="00AF22C8"/>
    <w:rsid w:val="00AF238C"/>
    <w:rsid w:val="00AF2B06"/>
    <w:rsid w:val="00AF31DC"/>
    <w:rsid w:val="00AF4A07"/>
    <w:rsid w:val="00B02BE2"/>
    <w:rsid w:val="00B10EB1"/>
    <w:rsid w:val="00B10FA6"/>
    <w:rsid w:val="00B1118A"/>
    <w:rsid w:val="00B11812"/>
    <w:rsid w:val="00B11C19"/>
    <w:rsid w:val="00B120CE"/>
    <w:rsid w:val="00B1355D"/>
    <w:rsid w:val="00B16243"/>
    <w:rsid w:val="00B162CF"/>
    <w:rsid w:val="00B171EE"/>
    <w:rsid w:val="00B24DC6"/>
    <w:rsid w:val="00B26B2B"/>
    <w:rsid w:val="00B26BCD"/>
    <w:rsid w:val="00B27883"/>
    <w:rsid w:val="00B27B99"/>
    <w:rsid w:val="00B305CE"/>
    <w:rsid w:val="00B30608"/>
    <w:rsid w:val="00B30A83"/>
    <w:rsid w:val="00B343DB"/>
    <w:rsid w:val="00B36D5C"/>
    <w:rsid w:val="00B37273"/>
    <w:rsid w:val="00B37721"/>
    <w:rsid w:val="00B37745"/>
    <w:rsid w:val="00B41B46"/>
    <w:rsid w:val="00B426F1"/>
    <w:rsid w:val="00B42BEC"/>
    <w:rsid w:val="00B42BEE"/>
    <w:rsid w:val="00B4318A"/>
    <w:rsid w:val="00B439F1"/>
    <w:rsid w:val="00B4553F"/>
    <w:rsid w:val="00B458A4"/>
    <w:rsid w:val="00B46BA8"/>
    <w:rsid w:val="00B50DEC"/>
    <w:rsid w:val="00B55436"/>
    <w:rsid w:val="00B5638E"/>
    <w:rsid w:val="00B567F3"/>
    <w:rsid w:val="00B602BD"/>
    <w:rsid w:val="00B60390"/>
    <w:rsid w:val="00B61CC8"/>
    <w:rsid w:val="00B623F1"/>
    <w:rsid w:val="00B62B4F"/>
    <w:rsid w:val="00B63510"/>
    <w:rsid w:val="00B63DF4"/>
    <w:rsid w:val="00B6718C"/>
    <w:rsid w:val="00B70A6B"/>
    <w:rsid w:val="00B71307"/>
    <w:rsid w:val="00B7224C"/>
    <w:rsid w:val="00B7637F"/>
    <w:rsid w:val="00B776B7"/>
    <w:rsid w:val="00B816F0"/>
    <w:rsid w:val="00B828DD"/>
    <w:rsid w:val="00B82A9C"/>
    <w:rsid w:val="00B83CFE"/>
    <w:rsid w:val="00B83F71"/>
    <w:rsid w:val="00B860FB"/>
    <w:rsid w:val="00B86132"/>
    <w:rsid w:val="00B90F78"/>
    <w:rsid w:val="00B91485"/>
    <w:rsid w:val="00B91D52"/>
    <w:rsid w:val="00B92B9C"/>
    <w:rsid w:val="00B94283"/>
    <w:rsid w:val="00B94549"/>
    <w:rsid w:val="00B95D93"/>
    <w:rsid w:val="00B96809"/>
    <w:rsid w:val="00B96DF6"/>
    <w:rsid w:val="00B978C4"/>
    <w:rsid w:val="00B97AED"/>
    <w:rsid w:val="00B97F75"/>
    <w:rsid w:val="00BA03FE"/>
    <w:rsid w:val="00BA1E1B"/>
    <w:rsid w:val="00BA413F"/>
    <w:rsid w:val="00BB057F"/>
    <w:rsid w:val="00BB1D49"/>
    <w:rsid w:val="00BB2745"/>
    <w:rsid w:val="00BB4726"/>
    <w:rsid w:val="00BB4E3C"/>
    <w:rsid w:val="00BB5E96"/>
    <w:rsid w:val="00BB60A4"/>
    <w:rsid w:val="00BC09EF"/>
    <w:rsid w:val="00BC15C8"/>
    <w:rsid w:val="00BC1967"/>
    <w:rsid w:val="00BC3F78"/>
    <w:rsid w:val="00BC5072"/>
    <w:rsid w:val="00BC5A83"/>
    <w:rsid w:val="00BC5F2A"/>
    <w:rsid w:val="00BC6D70"/>
    <w:rsid w:val="00BC7926"/>
    <w:rsid w:val="00BD0AE4"/>
    <w:rsid w:val="00BD0F92"/>
    <w:rsid w:val="00BD1803"/>
    <w:rsid w:val="00BD237B"/>
    <w:rsid w:val="00BD513C"/>
    <w:rsid w:val="00BD52CC"/>
    <w:rsid w:val="00BD6AD7"/>
    <w:rsid w:val="00BE00B3"/>
    <w:rsid w:val="00BE213F"/>
    <w:rsid w:val="00BE22CA"/>
    <w:rsid w:val="00BE276C"/>
    <w:rsid w:val="00BE309C"/>
    <w:rsid w:val="00BE3308"/>
    <w:rsid w:val="00BE490F"/>
    <w:rsid w:val="00BE4B7B"/>
    <w:rsid w:val="00BE510A"/>
    <w:rsid w:val="00BE6537"/>
    <w:rsid w:val="00BE728A"/>
    <w:rsid w:val="00BE72CA"/>
    <w:rsid w:val="00BE7673"/>
    <w:rsid w:val="00BE781B"/>
    <w:rsid w:val="00BF038C"/>
    <w:rsid w:val="00BF04C7"/>
    <w:rsid w:val="00BF06A4"/>
    <w:rsid w:val="00BF1842"/>
    <w:rsid w:val="00BF274E"/>
    <w:rsid w:val="00BF3578"/>
    <w:rsid w:val="00BF3A35"/>
    <w:rsid w:val="00BF46AC"/>
    <w:rsid w:val="00BF4FA9"/>
    <w:rsid w:val="00BF5D9F"/>
    <w:rsid w:val="00BF63AD"/>
    <w:rsid w:val="00BF71B1"/>
    <w:rsid w:val="00BF7C5F"/>
    <w:rsid w:val="00C011A6"/>
    <w:rsid w:val="00C02307"/>
    <w:rsid w:val="00C02A22"/>
    <w:rsid w:val="00C0482F"/>
    <w:rsid w:val="00C06003"/>
    <w:rsid w:val="00C064DB"/>
    <w:rsid w:val="00C07ACD"/>
    <w:rsid w:val="00C10802"/>
    <w:rsid w:val="00C114DA"/>
    <w:rsid w:val="00C121A2"/>
    <w:rsid w:val="00C12202"/>
    <w:rsid w:val="00C13620"/>
    <w:rsid w:val="00C1379A"/>
    <w:rsid w:val="00C14CBC"/>
    <w:rsid w:val="00C16887"/>
    <w:rsid w:val="00C16E0F"/>
    <w:rsid w:val="00C20EA3"/>
    <w:rsid w:val="00C21E99"/>
    <w:rsid w:val="00C21F8F"/>
    <w:rsid w:val="00C2280E"/>
    <w:rsid w:val="00C228F1"/>
    <w:rsid w:val="00C23E53"/>
    <w:rsid w:val="00C242F3"/>
    <w:rsid w:val="00C242F6"/>
    <w:rsid w:val="00C251DC"/>
    <w:rsid w:val="00C252E1"/>
    <w:rsid w:val="00C26536"/>
    <w:rsid w:val="00C26C3E"/>
    <w:rsid w:val="00C271CE"/>
    <w:rsid w:val="00C2785F"/>
    <w:rsid w:val="00C27984"/>
    <w:rsid w:val="00C27EC7"/>
    <w:rsid w:val="00C32FEB"/>
    <w:rsid w:val="00C35497"/>
    <w:rsid w:val="00C37AA2"/>
    <w:rsid w:val="00C37C0C"/>
    <w:rsid w:val="00C37C60"/>
    <w:rsid w:val="00C40FAE"/>
    <w:rsid w:val="00C44756"/>
    <w:rsid w:val="00C4628B"/>
    <w:rsid w:val="00C479DA"/>
    <w:rsid w:val="00C47CF4"/>
    <w:rsid w:val="00C508E2"/>
    <w:rsid w:val="00C5133D"/>
    <w:rsid w:val="00C52126"/>
    <w:rsid w:val="00C54607"/>
    <w:rsid w:val="00C55E49"/>
    <w:rsid w:val="00C56034"/>
    <w:rsid w:val="00C56060"/>
    <w:rsid w:val="00C568B9"/>
    <w:rsid w:val="00C6005A"/>
    <w:rsid w:val="00C60B4C"/>
    <w:rsid w:val="00C617DF"/>
    <w:rsid w:val="00C62E86"/>
    <w:rsid w:val="00C63700"/>
    <w:rsid w:val="00C70253"/>
    <w:rsid w:val="00C72453"/>
    <w:rsid w:val="00C7281F"/>
    <w:rsid w:val="00C73D3B"/>
    <w:rsid w:val="00C75E7D"/>
    <w:rsid w:val="00C76F19"/>
    <w:rsid w:val="00C81B20"/>
    <w:rsid w:val="00C83649"/>
    <w:rsid w:val="00C841A9"/>
    <w:rsid w:val="00C86408"/>
    <w:rsid w:val="00C878B6"/>
    <w:rsid w:val="00C87DB8"/>
    <w:rsid w:val="00C87F0F"/>
    <w:rsid w:val="00C90146"/>
    <w:rsid w:val="00C92246"/>
    <w:rsid w:val="00C929B2"/>
    <w:rsid w:val="00C92F21"/>
    <w:rsid w:val="00C938C0"/>
    <w:rsid w:val="00C960A4"/>
    <w:rsid w:val="00C96AE1"/>
    <w:rsid w:val="00C977D0"/>
    <w:rsid w:val="00C97B96"/>
    <w:rsid w:val="00CA003C"/>
    <w:rsid w:val="00CA1DDD"/>
    <w:rsid w:val="00CA3E58"/>
    <w:rsid w:val="00CA4A7C"/>
    <w:rsid w:val="00CA6300"/>
    <w:rsid w:val="00CA63CF"/>
    <w:rsid w:val="00CB103B"/>
    <w:rsid w:val="00CB237C"/>
    <w:rsid w:val="00CB2B08"/>
    <w:rsid w:val="00CB3EA2"/>
    <w:rsid w:val="00CB4C49"/>
    <w:rsid w:val="00CB61A6"/>
    <w:rsid w:val="00CB6209"/>
    <w:rsid w:val="00CB666A"/>
    <w:rsid w:val="00CB69BA"/>
    <w:rsid w:val="00CB6E7C"/>
    <w:rsid w:val="00CB6EDA"/>
    <w:rsid w:val="00CC0167"/>
    <w:rsid w:val="00CC14F1"/>
    <w:rsid w:val="00CC1CE9"/>
    <w:rsid w:val="00CC29E5"/>
    <w:rsid w:val="00CC2B4E"/>
    <w:rsid w:val="00CC3128"/>
    <w:rsid w:val="00CC3235"/>
    <w:rsid w:val="00CC3558"/>
    <w:rsid w:val="00CC3B69"/>
    <w:rsid w:val="00CC4E75"/>
    <w:rsid w:val="00CC6545"/>
    <w:rsid w:val="00CC6BDD"/>
    <w:rsid w:val="00CD1587"/>
    <w:rsid w:val="00CD3916"/>
    <w:rsid w:val="00CD3A66"/>
    <w:rsid w:val="00CD490D"/>
    <w:rsid w:val="00CD615B"/>
    <w:rsid w:val="00CE0B21"/>
    <w:rsid w:val="00CE10A0"/>
    <w:rsid w:val="00CE23DC"/>
    <w:rsid w:val="00CE3232"/>
    <w:rsid w:val="00CE33D8"/>
    <w:rsid w:val="00CE506B"/>
    <w:rsid w:val="00CE50FE"/>
    <w:rsid w:val="00CE56F6"/>
    <w:rsid w:val="00CE5874"/>
    <w:rsid w:val="00CE6190"/>
    <w:rsid w:val="00CE7826"/>
    <w:rsid w:val="00CF003F"/>
    <w:rsid w:val="00CF0650"/>
    <w:rsid w:val="00CF1AC6"/>
    <w:rsid w:val="00CF1E5F"/>
    <w:rsid w:val="00CF3D83"/>
    <w:rsid w:val="00CF765E"/>
    <w:rsid w:val="00D0025B"/>
    <w:rsid w:val="00D00DB9"/>
    <w:rsid w:val="00D01281"/>
    <w:rsid w:val="00D0162E"/>
    <w:rsid w:val="00D03663"/>
    <w:rsid w:val="00D05990"/>
    <w:rsid w:val="00D07FC4"/>
    <w:rsid w:val="00D121C5"/>
    <w:rsid w:val="00D12888"/>
    <w:rsid w:val="00D13BAD"/>
    <w:rsid w:val="00D14AA8"/>
    <w:rsid w:val="00D1777D"/>
    <w:rsid w:val="00D21D60"/>
    <w:rsid w:val="00D245E5"/>
    <w:rsid w:val="00D25AC5"/>
    <w:rsid w:val="00D26D89"/>
    <w:rsid w:val="00D30B34"/>
    <w:rsid w:val="00D33666"/>
    <w:rsid w:val="00D34049"/>
    <w:rsid w:val="00D3560C"/>
    <w:rsid w:val="00D35C94"/>
    <w:rsid w:val="00D36882"/>
    <w:rsid w:val="00D40E77"/>
    <w:rsid w:val="00D415E6"/>
    <w:rsid w:val="00D43D2B"/>
    <w:rsid w:val="00D43E30"/>
    <w:rsid w:val="00D44196"/>
    <w:rsid w:val="00D4447F"/>
    <w:rsid w:val="00D4578F"/>
    <w:rsid w:val="00D45ED9"/>
    <w:rsid w:val="00D501F6"/>
    <w:rsid w:val="00D50CE1"/>
    <w:rsid w:val="00D52424"/>
    <w:rsid w:val="00D52C53"/>
    <w:rsid w:val="00D54FDC"/>
    <w:rsid w:val="00D561F6"/>
    <w:rsid w:val="00D615DB"/>
    <w:rsid w:val="00D62145"/>
    <w:rsid w:val="00D62B1C"/>
    <w:rsid w:val="00D65E68"/>
    <w:rsid w:val="00D66EE4"/>
    <w:rsid w:val="00D726ED"/>
    <w:rsid w:val="00D72E35"/>
    <w:rsid w:val="00D738D8"/>
    <w:rsid w:val="00D73C9D"/>
    <w:rsid w:val="00D81992"/>
    <w:rsid w:val="00D82040"/>
    <w:rsid w:val="00D8215A"/>
    <w:rsid w:val="00D82436"/>
    <w:rsid w:val="00D82927"/>
    <w:rsid w:val="00D85D1A"/>
    <w:rsid w:val="00D86EEB"/>
    <w:rsid w:val="00D90049"/>
    <w:rsid w:val="00D90D9B"/>
    <w:rsid w:val="00D90E89"/>
    <w:rsid w:val="00D913DE"/>
    <w:rsid w:val="00D9279C"/>
    <w:rsid w:val="00D9675F"/>
    <w:rsid w:val="00DA0578"/>
    <w:rsid w:val="00DA1032"/>
    <w:rsid w:val="00DA1A68"/>
    <w:rsid w:val="00DA323F"/>
    <w:rsid w:val="00DA3E37"/>
    <w:rsid w:val="00DA6528"/>
    <w:rsid w:val="00DA6F64"/>
    <w:rsid w:val="00DA76F0"/>
    <w:rsid w:val="00DB02F4"/>
    <w:rsid w:val="00DB361F"/>
    <w:rsid w:val="00DB3B31"/>
    <w:rsid w:val="00DB431E"/>
    <w:rsid w:val="00DC008D"/>
    <w:rsid w:val="00DC0352"/>
    <w:rsid w:val="00DC29A0"/>
    <w:rsid w:val="00DC478E"/>
    <w:rsid w:val="00DC5453"/>
    <w:rsid w:val="00DC6DD1"/>
    <w:rsid w:val="00DC717E"/>
    <w:rsid w:val="00DD0505"/>
    <w:rsid w:val="00DD193C"/>
    <w:rsid w:val="00DD1FDF"/>
    <w:rsid w:val="00DD2142"/>
    <w:rsid w:val="00DD67FA"/>
    <w:rsid w:val="00DD6B5F"/>
    <w:rsid w:val="00DD6F88"/>
    <w:rsid w:val="00DD711E"/>
    <w:rsid w:val="00DE038E"/>
    <w:rsid w:val="00DE20A1"/>
    <w:rsid w:val="00DE2DB4"/>
    <w:rsid w:val="00DE336A"/>
    <w:rsid w:val="00DE3FA8"/>
    <w:rsid w:val="00DE4C9B"/>
    <w:rsid w:val="00DE4E22"/>
    <w:rsid w:val="00DE715E"/>
    <w:rsid w:val="00DE73C1"/>
    <w:rsid w:val="00DF0F8C"/>
    <w:rsid w:val="00DF1FC7"/>
    <w:rsid w:val="00DF2586"/>
    <w:rsid w:val="00DF27D0"/>
    <w:rsid w:val="00DF3B1D"/>
    <w:rsid w:val="00DF5D71"/>
    <w:rsid w:val="00DF6411"/>
    <w:rsid w:val="00DF68F8"/>
    <w:rsid w:val="00E00CE5"/>
    <w:rsid w:val="00E01E6F"/>
    <w:rsid w:val="00E0222E"/>
    <w:rsid w:val="00E0287F"/>
    <w:rsid w:val="00E02C1E"/>
    <w:rsid w:val="00E0478C"/>
    <w:rsid w:val="00E04E23"/>
    <w:rsid w:val="00E06B9D"/>
    <w:rsid w:val="00E100E7"/>
    <w:rsid w:val="00E10D22"/>
    <w:rsid w:val="00E12504"/>
    <w:rsid w:val="00E13643"/>
    <w:rsid w:val="00E137BA"/>
    <w:rsid w:val="00E14863"/>
    <w:rsid w:val="00E14A0F"/>
    <w:rsid w:val="00E14A46"/>
    <w:rsid w:val="00E161F0"/>
    <w:rsid w:val="00E16372"/>
    <w:rsid w:val="00E17A62"/>
    <w:rsid w:val="00E17FB4"/>
    <w:rsid w:val="00E205FC"/>
    <w:rsid w:val="00E206A8"/>
    <w:rsid w:val="00E21701"/>
    <w:rsid w:val="00E21D8A"/>
    <w:rsid w:val="00E23967"/>
    <w:rsid w:val="00E23EFB"/>
    <w:rsid w:val="00E2674A"/>
    <w:rsid w:val="00E27606"/>
    <w:rsid w:val="00E27C05"/>
    <w:rsid w:val="00E27F31"/>
    <w:rsid w:val="00E30AC4"/>
    <w:rsid w:val="00E31183"/>
    <w:rsid w:val="00E31595"/>
    <w:rsid w:val="00E31DF8"/>
    <w:rsid w:val="00E34288"/>
    <w:rsid w:val="00E349F0"/>
    <w:rsid w:val="00E34A4A"/>
    <w:rsid w:val="00E36BB6"/>
    <w:rsid w:val="00E377C2"/>
    <w:rsid w:val="00E37C45"/>
    <w:rsid w:val="00E4089D"/>
    <w:rsid w:val="00E41B40"/>
    <w:rsid w:val="00E43EED"/>
    <w:rsid w:val="00E4465E"/>
    <w:rsid w:val="00E46102"/>
    <w:rsid w:val="00E46A02"/>
    <w:rsid w:val="00E46E3A"/>
    <w:rsid w:val="00E46E54"/>
    <w:rsid w:val="00E46FF8"/>
    <w:rsid w:val="00E4799C"/>
    <w:rsid w:val="00E511B8"/>
    <w:rsid w:val="00E51905"/>
    <w:rsid w:val="00E51D26"/>
    <w:rsid w:val="00E51D2B"/>
    <w:rsid w:val="00E528FC"/>
    <w:rsid w:val="00E532DE"/>
    <w:rsid w:val="00E53A30"/>
    <w:rsid w:val="00E541F6"/>
    <w:rsid w:val="00E5491F"/>
    <w:rsid w:val="00E551BC"/>
    <w:rsid w:val="00E575FE"/>
    <w:rsid w:val="00E606C2"/>
    <w:rsid w:val="00E6130C"/>
    <w:rsid w:val="00E61335"/>
    <w:rsid w:val="00E61FBD"/>
    <w:rsid w:val="00E63E49"/>
    <w:rsid w:val="00E64D94"/>
    <w:rsid w:val="00E6516C"/>
    <w:rsid w:val="00E66265"/>
    <w:rsid w:val="00E6654C"/>
    <w:rsid w:val="00E70A75"/>
    <w:rsid w:val="00E7106E"/>
    <w:rsid w:val="00E71425"/>
    <w:rsid w:val="00E7228C"/>
    <w:rsid w:val="00E72D2B"/>
    <w:rsid w:val="00E73117"/>
    <w:rsid w:val="00E742D8"/>
    <w:rsid w:val="00E75B14"/>
    <w:rsid w:val="00E76F6C"/>
    <w:rsid w:val="00E7713E"/>
    <w:rsid w:val="00E77902"/>
    <w:rsid w:val="00E77CD5"/>
    <w:rsid w:val="00E77D21"/>
    <w:rsid w:val="00E807F8"/>
    <w:rsid w:val="00E80BB3"/>
    <w:rsid w:val="00E8123E"/>
    <w:rsid w:val="00E819D7"/>
    <w:rsid w:val="00E82860"/>
    <w:rsid w:val="00E83733"/>
    <w:rsid w:val="00E83805"/>
    <w:rsid w:val="00E85DD5"/>
    <w:rsid w:val="00E874FA"/>
    <w:rsid w:val="00E875C4"/>
    <w:rsid w:val="00E877A9"/>
    <w:rsid w:val="00E87E1A"/>
    <w:rsid w:val="00E929DB"/>
    <w:rsid w:val="00E929DE"/>
    <w:rsid w:val="00E952CE"/>
    <w:rsid w:val="00E96596"/>
    <w:rsid w:val="00E96813"/>
    <w:rsid w:val="00EA1DA5"/>
    <w:rsid w:val="00EA2714"/>
    <w:rsid w:val="00EA2F54"/>
    <w:rsid w:val="00EA327F"/>
    <w:rsid w:val="00EA33AE"/>
    <w:rsid w:val="00EA4D7A"/>
    <w:rsid w:val="00EA4F54"/>
    <w:rsid w:val="00EA6391"/>
    <w:rsid w:val="00EA7743"/>
    <w:rsid w:val="00EA7D43"/>
    <w:rsid w:val="00EA7E75"/>
    <w:rsid w:val="00EB0F6A"/>
    <w:rsid w:val="00EB1477"/>
    <w:rsid w:val="00EB2140"/>
    <w:rsid w:val="00EB4323"/>
    <w:rsid w:val="00EB604B"/>
    <w:rsid w:val="00EB6F94"/>
    <w:rsid w:val="00EB70A7"/>
    <w:rsid w:val="00EC0694"/>
    <w:rsid w:val="00EC1183"/>
    <w:rsid w:val="00EC1BC2"/>
    <w:rsid w:val="00EC42B1"/>
    <w:rsid w:val="00EC58E2"/>
    <w:rsid w:val="00EC6EE0"/>
    <w:rsid w:val="00EC74B1"/>
    <w:rsid w:val="00EC7DE8"/>
    <w:rsid w:val="00ED03B0"/>
    <w:rsid w:val="00ED1160"/>
    <w:rsid w:val="00ED599D"/>
    <w:rsid w:val="00ED7207"/>
    <w:rsid w:val="00EE0DC8"/>
    <w:rsid w:val="00EE1E44"/>
    <w:rsid w:val="00EE37D1"/>
    <w:rsid w:val="00EE4838"/>
    <w:rsid w:val="00EE5C3F"/>
    <w:rsid w:val="00EE6090"/>
    <w:rsid w:val="00EE62D3"/>
    <w:rsid w:val="00EF11C6"/>
    <w:rsid w:val="00EF1390"/>
    <w:rsid w:val="00EF289F"/>
    <w:rsid w:val="00EF2B5D"/>
    <w:rsid w:val="00EF44D1"/>
    <w:rsid w:val="00EF6C6D"/>
    <w:rsid w:val="00F01DCD"/>
    <w:rsid w:val="00F02FC2"/>
    <w:rsid w:val="00F0368C"/>
    <w:rsid w:val="00F0397E"/>
    <w:rsid w:val="00F03F25"/>
    <w:rsid w:val="00F05CBC"/>
    <w:rsid w:val="00F068C0"/>
    <w:rsid w:val="00F06E53"/>
    <w:rsid w:val="00F108E5"/>
    <w:rsid w:val="00F11633"/>
    <w:rsid w:val="00F12681"/>
    <w:rsid w:val="00F12C3C"/>
    <w:rsid w:val="00F14BAC"/>
    <w:rsid w:val="00F15B4A"/>
    <w:rsid w:val="00F16542"/>
    <w:rsid w:val="00F16A7A"/>
    <w:rsid w:val="00F17098"/>
    <w:rsid w:val="00F17C72"/>
    <w:rsid w:val="00F20622"/>
    <w:rsid w:val="00F20ADD"/>
    <w:rsid w:val="00F21D46"/>
    <w:rsid w:val="00F227CC"/>
    <w:rsid w:val="00F22C9E"/>
    <w:rsid w:val="00F22CC4"/>
    <w:rsid w:val="00F24E1C"/>
    <w:rsid w:val="00F2648B"/>
    <w:rsid w:val="00F27128"/>
    <w:rsid w:val="00F27131"/>
    <w:rsid w:val="00F27217"/>
    <w:rsid w:val="00F305A5"/>
    <w:rsid w:val="00F3079F"/>
    <w:rsid w:val="00F309E7"/>
    <w:rsid w:val="00F31B28"/>
    <w:rsid w:val="00F33F26"/>
    <w:rsid w:val="00F3445F"/>
    <w:rsid w:val="00F37B66"/>
    <w:rsid w:val="00F409E7"/>
    <w:rsid w:val="00F41D61"/>
    <w:rsid w:val="00F43519"/>
    <w:rsid w:val="00F449C0"/>
    <w:rsid w:val="00F46526"/>
    <w:rsid w:val="00F47D1C"/>
    <w:rsid w:val="00F47DD6"/>
    <w:rsid w:val="00F5078D"/>
    <w:rsid w:val="00F510B2"/>
    <w:rsid w:val="00F51CAB"/>
    <w:rsid w:val="00F5282F"/>
    <w:rsid w:val="00F537EB"/>
    <w:rsid w:val="00F545D8"/>
    <w:rsid w:val="00F5492A"/>
    <w:rsid w:val="00F54F96"/>
    <w:rsid w:val="00F550C6"/>
    <w:rsid w:val="00F55B48"/>
    <w:rsid w:val="00F56F45"/>
    <w:rsid w:val="00F60858"/>
    <w:rsid w:val="00F61462"/>
    <w:rsid w:val="00F61848"/>
    <w:rsid w:val="00F61F62"/>
    <w:rsid w:val="00F628DF"/>
    <w:rsid w:val="00F62C0C"/>
    <w:rsid w:val="00F62D3F"/>
    <w:rsid w:val="00F62D61"/>
    <w:rsid w:val="00F64A1F"/>
    <w:rsid w:val="00F66A0F"/>
    <w:rsid w:val="00F66B4B"/>
    <w:rsid w:val="00F67EAA"/>
    <w:rsid w:val="00F71324"/>
    <w:rsid w:val="00F733E1"/>
    <w:rsid w:val="00F754FA"/>
    <w:rsid w:val="00F76295"/>
    <w:rsid w:val="00F764B1"/>
    <w:rsid w:val="00F76FE3"/>
    <w:rsid w:val="00F77BDE"/>
    <w:rsid w:val="00F77D22"/>
    <w:rsid w:val="00F803F5"/>
    <w:rsid w:val="00F8079A"/>
    <w:rsid w:val="00F80952"/>
    <w:rsid w:val="00F80BBE"/>
    <w:rsid w:val="00F80C03"/>
    <w:rsid w:val="00F82EE4"/>
    <w:rsid w:val="00F841F4"/>
    <w:rsid w:val="00F846BF"/>
    <w:rsid w:val="00F84D14"/>
    <w:rsid w:val="00F86D3F"/>
    <w:rsid w:val="00F937FB"/>
    <w:rsid w:val="00F95473"/>
    <w:rsid w:val="00F95C3F"/>
    <w:rsid w:val="00F9686D"/>
    <w:rsid w:val="00F978F4"/>
    <w:rsid w:val="00F97B5E"/>
    <w:rsid w:val="00FA045E"/>
    <w:rsid w:val="00FA1362"/>
    <w:rsid w:val="00FA3254"/>
    <w:rsid w:val="00FA5472"/>
    <w:rsid w:val="00FA565F"/>
    <w:rsid w:val="00FA697E"/>
    <w:rsid w:val="00FA6A40"/>
    <w:rsid w:val="00FA76BE"/>
    <w:rsid w:val="00FA795C"/>
    <w:rsid w:val="00FB07E9"/>
    <w:rsid w:val="00FB1550"/>
    <w:rsid w:val="00FB239A"/>
    <w:rsid w:val="00FB3BD2"/>
    <w:rsid w:val="00FB502D"/>
    <w:rsid w:val="00FB6535"/>
    <w:rsid w:val="00FC0A05"/>
    <w:rsid w:val="00FC21F3"/>
    <w:rsid w:val="00FC4F6D"/>
    <w:rsid w:val="00FC5CAD"/>
    <w:rsid w:val="00FC761F"/>
    <w:rsid w:val="00FC783A"/>
    <w:rsid w:val="00FC7972"/>
    <w:rsid w:val="00FC79A8"/>
    <w:rsid w:val="00FC7EB6"/>
    <w:rsid w:val="00FD05A8"/>
    <w:rsid w:val="00FD0C2A"/>
    <w:rsid w:val="00FD50E7"/>
    <w:rsid w:val="00FD608D"/>
    <w:rsid w:val="00FD6776"/>
    <w:rsid w:val="00FE00C3"/>
    <w:rsid w:val="00FE2DC2"/>
    <w:rsid w:val="00FE2F08"/>
    <w:rsid w:val="00FE7FA4"/>
    <w:rsid w:val="00FF0C1D"/>
    <w:rsid w:val="00FF162A"/>
    <w:rsid w:val="00FF174B"/>
    <w:rsid w:val="00FF2275"/>
    <w:rsid w:val="00FF240D"/>
    <w:rsid w:val="00FF4269"/>
    <w:rsid w:val="00FF5624"/>
    <w:rsid w:val="00FF5637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B61FF"/>
  <w15:chartTrackingRefBased/>
  <w15:docId w15:val="{536CBCCB-96D9-4B16-8376-CB853386E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105C"/>
    <w:pPr>
      <w:ind w:left="720"/>
      <w:contextualSpacing/>
    </w:pPr>
  </w:style>
  <w:style w:type="paragraph" w:styleId="NoSpacing">
    <w:name w:val="No Spacing"/>
    <w:uiPriority w:val="1"/>
    <w:qFormat/>
    <w:rsid w:val="00A27D7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72B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2B1B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C2280E"/>
    <w:pPr>
      <w:widowControl w:val="0"/>
      <w:autoSpaceDE w:val="0"/>
      <w:autoSpaceDN w:val="0"/>
      <w:spacing w:before="170" w:after="0" w:line="240" w:lineRule="auto"/>
      <w:ind w:left="20"/>
    </w:pPr>
    <w:rPr>
      <w:rFonts w:ascii="Arial" w:eastAsia="Arial" w:hAnsi="Arial" w:cs="Arial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C2280E"/>
    <w:rPr>
      <w:rFonts w:ascii="Arial" w:eastAsia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2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svg"/><Relationship Id="rId26" Type="http://schemas.openxmlformats.org/officeDocument/2006/relationships/image" Target="media/image19.svg"/><Relationship Id="rId39" Type="http://schemas.openxmlformats.org/officeDocument/2006/relationships/image" Target="media/image32.svg"/><Relationship Id="rId21" Type="http://schemas.openxmlformats.org/officeDocument/2006/relationships/hyperlink" Target="mailto:info@GetThereOregon.org" TargetMode="External"/><Relationship Id="rId34" Type="http://schemas.openxmlformats.org/officeDocument/2006/relationships/image" Target="media/image27.sv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hyperlink" Target="mailto:info@GetThereOregon.org" TargetMode="External"/><Relationship Id="rId29" Type="http://schemas.openxmlformats.org/officeDocument/2006/relationships/image" Target="media/image22.png"/><Relationship Id="rId41" Type="http://schemas.openxmlformats.org/officeDocument/2006/relationships/hyperlink" Target="mailto:info@GetThereOregon.or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svg"/><Relationship Id="rId32" Type="http://schemas.openxmlformats.org/officeDocument/2006/relationships/image" Target="media/image25.svg"/><Relationship Id="rId37" Type="http://schemas.openxmlformats.org/officeDocument/2006/relationships/image" Target="media/image30.png"/><Relationship Id="rId40" Type="http://schemas.openxmlformats.org/officeDocument/2006/relationships/hyperlink" Target="mailto:info@GetThereOregon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sv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sv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3.svg"/><Relationship Id="rId3" Type="http://schemas.openxmlformats.org/officeDocument/2006/relationships/styles" Target="styles.xml"/><Relationship Id="rId12" Type="http://schemas.openxmlformats.org/officeDocument/2006/relationships/image" Target="media/image7.sv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3DB5A-8524-48AC-9706-8A53B68BC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Bantle</dc:creator>
  <cp:keywords/>
  <dc:description/>
  <cp:lastModifiedBy>Kelly Bantle</cp:lastModifiedBy>
  <cp:revision>2</cp:revision>
  <cp:lastPrinted>2023-10-31T18:06:00Z</cp:lastPrinted>
  <dcterms:created xsi:type="dcterms:W3CDTF">2023-10-31T18:06:00Z</dcterms:created>
  <dcterms:modified xsi:type="dcterms:W3CDTF">2023-10-31T18:06:00Z</dcterms:modified>
</cp:coreProperties>
</file>